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6D5ED" w14:textId="0D6C06BF" w:rsidR="007E68EA" w:rsidRPr="007E68EA" w:rsidRDefault="007E68EA" w:rsidP="007E68EA">
      <w:pPr>
        <w:pStyle w:val="NoSpacing"/>
        <w:ind w:left="360"/>
        <w:jc w:val="center"/>
        <w:rPr>
          <w:sz w:val="36"/>
          <w:szCs w:val="36"/>
          <w:u w:val="single" w:color="000000"/>
        </w:rPr>
      </w:pPr>
      <w:r w:rsidRPr="007E68EA">
        <w:rPr>
          <w:sz w:val="36"/>
          <w:szCs w:val="36"/>
          <w:u w:val="single" w:color="000000"/>
        </w:rPr>
        <w:t>National Guard and Assistant Duties</w:t>
      </w:r>
    </w:p>
    <w:p w14:paraId="528EDB83" w14:textId="77777777" w:rsidR="007E68EA" w:rsidRDefault="007E68EA" w:rsidP="007E68EA">
      <w:pPr>
        <w:pStyle w:val="NoSpacing"/>
        <w:ind w:left="360"/>
        <w:rPr>
          <w:sz w:val="24"/>
          <w:u w:val="single" w:color="000000"/>
        </w:rPr>
      </w:pPr>
    </w:p>
    <w:p w14:paraId="3F06E6AE" w14:textId="7979D936" w:rsidR="007E68EA" w:rsidRDefault="007E68EA" w:rsidP="007E68EA">
      <w:pPr>
        <w:pStyle w:val="NoSpacing"/>
        <w:ind w:left="360"/>
        <w:rPr>
          <w:sz w:val="24"/>
        </w:rPr>
      </w:pPr>
      <w:r w:rsidRPr="005D7ABC">
        <w:rPr>
          <w:sz w:val="24"/>
          <w:u w:val="single" w:color="000000"/>
        </w:rPr>
        <w:t>NATIONAL GUARD</w:t>
      </w:r>
      <w:r w:rsidRPr="005D7ABC">
        <w:rPr>
          <w:sz w:val="24"/>
        </w:rPr>
        <w:t xml:space="preserve"> shall: </w:t>
      </w:r>
    </w:p>
    <w:p w14:paraId="06CC829F" w14:textId="77777777" w:rsidR="007E68EA" w:rsidRPr="005D7ABC" w:rsidRDefault="007E68EA" w:rsidP="007E68EA">
      <w:pPr>
        <w:pStyle w:val="NoSpacing"/>
        <w:ind w:left="720"/>
        <w:rPr>
          <w:sz w:val="24"/>
        </w:rPr>
      </w:pPr>
    </w:p>
    <w:p w14:paraId="6EBBC654" w14:textId="77777777" w:rsidR="007E68EA" w:rsidRPr="005D7ABC" w:rsidRDefault="007E68EA" w:rsidP="007E68EA">
      <w:pPr>
        <w:pStyle w:val="NoSpacing"/>
        <w:numPr>
          <w:ilvl w:val="0"/>
          <w:numId w:val="2"/>
        </w:numPr>
        <w:ind w:left="1080"/>
        <w:rPr>
          <w:sz w:val="24"/>
        </w:rPr>
      </w:pPr>
      <w:r w:rsidRPr="005D7ABC">
        <w:rPr>
          <w:sz w:val="24"/>
        </w:rPr>
        <w:t xml:space="preserve">Preserve order at the National Convention and shall be in command of the door at all National Conventions. </w:t>
      </w:r>
    </w:p>
    <w:p w14:paraId="34B48A0A" w14:textId="77777777" w:rsidR="007E68EA" w:rsidRPr="005D7ABC" w:rsidRDefault="007E68EA" w:rsidP="007E68EA">
      <w:pPr>
        <w:pStyle w:val="NoSpacing"/>
        <w:ind w:left="1080" w:hanging="360"/>
        <w:rPr>
          <w:sz w:val="24"/>
        </w:rPr>
      </w:pPr>
    </w:p>
    <w:p w14:paraId="0D206F7D" w14:textId="77777777" w:rsidR="007E68EA" w:rsidRPr="005D7ABC" w:rsidRDefault="007E68EA" w:rsidP="007E68EA">
      <w:pPr>
        <w:pStyle w:val="NoSpacing"/>
        <w:numPr>
          <w:ilvl w:val="0"/>
          <w:numId w:val="2"/>
        </w:numPr>
        <w:ind w:left="1080"/>
        <w:rPr>
          <w:sz w:val="24"/>
        </w:rPr>
      </w:pPr>
      <w:r w:rsidRPr="005D7ABC">
        <w:rPr>
          <w:sz w:val="24"/>
        </w:rPr>
        <w:t xml:space="preserve">Admit no one when a speaker is on the floor, or during election of officers, nor allow anyone to leave at such times. </w:t>
      </w:r>
    </w:p>
    <w:p w14:paraId="3061B753" w14:textId="77777777" w:rsidR="007E68EA" w:rsidRPr="005D7ABC" w:rsidRDefault="007E68EA" w:rsidP="007E68EA">
      <w:pPr>
        <w:pStyle w:val="NoSpacing"/>
        <w:ind w:left="1080" w:hanging="360"/>
        <w:rPr>
          <w:sz w:val="24"/>
        </w:rPr>
      </w:pPr>
    </w:p>
    <w:p w14:paraId="2FC2A55F" w14:textId="77777777" w:rsidR="007E68EA" w:rsidRPr="005D7ABC" w:rsidRDefault="007E68EA" w:rsidP="007E68EA">
      <w:pPr>
        <w:pStyle w:val="NoSpacing"/>
        <w:numPr>
          <w:ilvl w:val="0"/>
          <w:numId w:val="2"/>
        </w:numPr>
        <w:ind w:left="1080"/>
        <w:rPr>
          <w:sz w:val="24"/>
        </w:rPr>
      </w:pPr>
      <w:r w:rsidRPr="005D7ABC">
        <w:rPr>
          <w:sz w:val="24"/>
        </w:rPr>
        <w:t xml:space="preserve">Allow no one to enter the National Convention sessions without proper and approved credentials. </w:t>
      </w:r>
    </w:p>
    <w:p w14:paraId="594F0C85" w14:textId="77777777" w:rsidR="007E68EA" w:rsidRPr="005D7ABC" w:rsidRDefault="007E68EA" w:rsidP="007E68EA">
      <w:pPr>
        <w:pStyle w:val="NoSpacing"/>
        <w:ind w:left="1080" w:hanging="360"/>
        <w:rPr>
          <w:sz w:val="24"/>
        </w:rPr>
      </w:pPr>
    </w:p>
    <w:p w14:paraId="48A03072" w14:textId="77777777" w:rsidR="007E68EA" w:rsidRPr="005D7ABC" w:rsidRDefault="007E68EA" w:rsidP="007E68EA">
      <w:pPr>
        <w:pStyle w:val="NoSpacing"/>
        <w:numPr>
          <w:ilvl w:val="0"/>
          <w:numId w:val="2"/>
        </w:numPr>
        <w:ind w:left="1080"/>
        <w:rPr>
          <w:sz w:val="24"/>
        </w:rPr>
      </w:pPr>
      <w:r w:rsidRPr="005D7ABC">
        <w:rPr>
          <w:sz w:val="24"/>
        </w:rPr>
        <w:t xml:space="preserve">Report to the National President all who are waiting to enter the National Convention sessions. </w:t>
      </w:r>
    </w:p>
    <w:p w14:paraId="446F4EFE" w14:textId="77777777" w:rsidR="007E68EA" w:rsidRPr="005D7ABC" w:rsidRDefault="007E68EA" w:rsidP="007E68EA">
      <w:pPr>
        <w:pStyle w:val="NoSpacing"/>
        <w:ind w:left="1080" w:hanging="360"/>
        <w:rPr>
          <w:sz w:val="24"/>
        </w:rPr>
      </w:pPr>
    </w:p>
    <w:p w14:paraId="7D364E58" w14:textId="77777777" w:rsidR="007E68EA" w:rsidRPr="005D7ABC" w:rsidRDefault="007E68EA" w:rsidP="007E68EA">
      <w:pPr>
        <w:pStyle w:val="NoSpacing"/>
        <w:numPr>
          <w:ilvl w:val="0"/>
          <w:numId w:val="2"/>
        </w:numPr>
        <w:ind w:left="1080"/>
        <w:rPr>
          <w:sz w:val="24"/>
        </w:rPr>
      </w:pPr>
      <w:r w:rsidRPr="005D7ABC">
        <w:rPr>
          <w:sz w:val="24"/>
        </w:rPr>
        <w:t xml:space="preserve">Oversee the signing of the attendance register on the first day of attendance by all members upon entering National Convention session. Attendance record to be in care of National Guard and to be at the door at least thirty (30) minutes prior to session opening. She shall have attendance chart and assign each member the number of her registration which she will use for the duration of the convention. All members entering any of the sessions for the first time must sign the attendance register. </w:t>
      </w:r>
    </w:p>
    <w:p w14:paraId="276891A3" w14:textId="77777777" w:rsidR="007E68EA" w:rsidRPr="005D7ABC" w:rsidRDefault="007E68EA" w:rsidP="007E68EA">
      <w:pPr>
        <w:pStyle w:val="NoSpacing"/>
        <w:rPr>
          <w:sz w:val="24"/>
        </w:rPr>
      </w:pPr>
      <w:r w:rsidRPr="005D7ABC">
        <w:rPr>
          <w:sz w:val="24"/>
        </w:rPr>
        <w:t xml:space="preserve"> </w:t>
      </w:r>
    </w:p>
    <w:p w14:paraId="2FE221E7" w14:textId="77777777" w:rsidR="007E68EA" w:rsidRDefault="007E68EA"/>
    <w:sectPr w:rsidR="007E6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70DB9"/>
    <w:multiLevelType w:val="hybridMultilevel"/>
    <w:tmpl w:val="070497FC"/>
    <w:lvl w:ilvl="0" w:tplc="2B8C10DC">
      <w:start w:val="1"/>
      <w:numFmt w:val="upperLetter"/>
      <w:lvlText w:val="(%1)"/>
      <w:lvlJc w:val="left"/>
      <w:pPr>
        <w:ind w:left="720" w:hanging="360"/>
      </w:pPr>
      <w:rPr>
        <w:rFonts w:ascii="Calibri" w:eastAsia="Times New Roman"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C04A5"/>
    <w:multiLevelType w:val="hybridMultilevel"/>
    <w:tmpl w:val="8062AC26"/>
    <w:lvl w:ilvl="0" w:tplc="A74CA836">
      <w:start w:val="1"/>
      <w:numFmt w:val="decimal"/>
      <w:lvlText w:val="(%1)"/>
      <w:lvlJc w:val="left"/>
      <w:pPr>
        <w:ind w:left="720" w:hanging="360"/>
      </w:pPr>
      <w:rPr>
        <w:rFonts w:ascii="Calibri" w:eastAsia="Times New Roman" w:hAnsi="Calibri" w:cs="Calibri"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3354804">
    <w:abstractNumId w:val="0"/>
  </w:num>
  <w:num w:numId="2" w16cid:durableId="404762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8EA"/>
    <w:rsid w:val="001C313B"/>
    <w:rsid w:val="007E6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D5F85"/>
  <w15:chartTrackingRefBased/>
  <w15:docId w15:val="{1CBC8587-D598-43EF-BF79-C17A6E292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6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68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68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68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68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8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8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8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8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68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68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68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68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68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8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8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8EA"/>
    <w:rPr>
      <w:rFonts w:eastAsiaTheme="majorEastAsia" w:cstheme="majorBidi"/>
      <w:color w:val="272727" w:themeColor="text1" w:themeTint="D8"/>
    </w:rPr>
  </w:style>
  <w:style w:type="paragraph" w:styleId="Title">
    <w:name w:val="Title"/>
    <w:basedOn w:val="Normal"/>
    <w:next w:val="Normal"/>
    <w:link w:val="TitleChar"/>
    <w:uiPriority w:val="10"/>
    <w:qFormat/>
    <w:rsid w:val="007E6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8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8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8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8EA"/>
    <w:pPr>
      <w:spacing w:before="160"/>
      <w:jc w:val="center"/>
    </w:pPr>
    <w:rPr>
      <w:i/>
      <w:iCs/>
      <w:color w:val="404040" w:themeColor="text1" w:themeTint="BF"/>
    </w:rPr>
  </w:style>
  <w:style w:type="character" w:customStyle="1" w:styleId="QuoteChar">
    <w:name w:val="Quote Char"/>
    <w:basedOn w:val="DefaultParagraphFont"/>
    <w:link w:val="Quote"/>
    <w:uiPriority w:val="29"/>
    <w:rsid w:val="007E68EA"/>
    <w:rPr>
      <w:i/>
      <w:iCs/>
      <w:color w:val="404040" w:themeColor="text1" w:themeTint="BF"/>
    </w:rPr>
  </w:style>
  <w:style w:type="paragraph" w:styleId="ListParagraph">
    <w:name w:val="List Paragraph"/>
    <w:basedOn w:val="Normal"/>
    <w:uiPriority w:val="34"/>
    <w:qFormat/>
    <w:rsid w:val="007E68EA"/>
    <w:pPr>
      <w:ind w:left="720"/>
      <w:contextualSpacing/>
    </w:pPr>
  </w:style>
  <w:style w:type="character" w:styleId="IntenseEmphasis">
    <w:name w:val="Intense Emphasis"/>
    <w:basedOn w:val="DefaultParagraphFont"/>
    <w:uiPriority w:val="21"/>
    <w:qFormat/>
    <w:rsid w:val="007E68EA"/>
    <w:rPr>
      <w:i/>
      <w:iCs/>
      <w:color w:val="0F4761" w:themeColor="accent1" w:themeShade="BF"/>
    </w:rPr>
  </w:style>
  <w:style w:type="paragraph" w:styleId="IntenseQuote">
    <w:name w:val="Intense Quote"/>
    <w:basedOn w:val="Normal"/>
    <w:next w:val="Normal"/>
    <w:link w:val="IntenseQuoteChar"/>
    <w:uiPriority w:val="30"/>
    <w:qFormat/>
    <w:rsid w:val="007E6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68EA"/>
    <w:rPr>
      <w:i/>
      <w:iCs/>
      <w:color w:val="0F4761" w:themeColor="accent1" w:themeShade="BF"/>
    </w:rPr>
  </w:style>
  <w:style w:type="character" w:styleId="IntenseReference">
    <w:name w:val="Intense Reference"/>
    <w:basedOn w:val="DefaultParagraphFont"/>
    <w:uiPriority w:val="32"/>
    <w:qFormat/>
    <w:rsid w:val="007E68EA"/>
    <w:rPr>
      <w:b/>
      <w:bCs/>
      <w:smallCaps/>
      <w:color w:val="0F4761" w:themeColor="accent1" w:themeShade="BF"/>
      <w:spacing w:val="5"/>
    </w:rPr>
  </w:style>
  <w:style w:type="paragraph" w:styleId="NoSpacing">
    <w:name w:val="No Spacing"/>
    <w:uiPriority w:val="1"/>
    <w:qFormat/>
    <w:rsid w:val="007E68EA"/>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842</Characters>
  <Application>Microsoft Office Word</Application>
  <DocSecurity>0</DocSecurity>
  <Lines>7</Lines>
  <Paragraphs>1</Paragraphs>
  <ScaleCrop>false</ScaleCrop>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Brief</dc:creator>
  <cp:keywords/>
  <dc:description/>
  <cp:lastModifiedBy>Mary Brief</cp:lastModifiedBy>
  <cp:revision>1</cp:revision>
  <dcterms:created xsi:type="dcterms:W3CDTF">2026-07-27T15:34:00Z</dcterms:created>
  <dcterms:modified xsi:type="dcterms:W3CDTF">2026-07-27T15:36:00Z</dcterms:modified>
</cp:coreProperties>
</file>