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B78226" w14:textId="7D555D7F" w:rsidR="00A9204E" w:rsidRPr="00953FBC" w:rsidRDefault="004D2BBC">
      <w:pPr>
        <w:rPr>
          <w:rFonts w:ascii="Arial" w:hAnsi="Arial" w:cs="Arial"/>
          <w:b/>
          <w:bCs/>
          <w:sz w:val="24"/>
          <w:szCs w:val="24"/>
        </w:rPr>
      </w:pPr>
      <w:r w:rsidRPr="00953FBC">
        <w:rPr>
          <w:rFonts w:ascii="Arial" w:hAnsi="Arial" w:cs="Arial"/>
          <w:b/>
          <w:bCs/>
          <w:sz w:val="24"/>
          <w:szCs w:val="24"/>
        </w:rPr>
        <w:t>DATE:</w:t>
      </w:r>
      <w:r w:rsidR="0082584C" w:rsidRPr="00953FBC">
        <w:rPr>
          <w:rFonts w:ascii="Arial" w:hAnsi="Arial" w:cs="Arial"/>
          <w:b/>
          <w:bCs/>
          <w:sz w:val="24"/>
          <w:szCs w:val="24"/>
        </w:rPr>
        <w:t xml:space="preserve">  </w:t>
      </w:r>
      <w:r w:rsidRPr="00953FBC">
        <w:rPr>
          <w:rFonts w:ascii="Arial" w:hAnsi="Arial" w:cs="Arial"/>
          <w:b/>
          <w:bCs/>
          <w:sz w:val="24"/>
          <w:szCs w:val="24"/>
        </w:rPr>
        <w:t xml:space="preserve"> March </w:t>
      </w:r>
      <w:r w:rsidR="00BA7DD7">
        <w:rPr>
          <w:rFonts w:ascii="Arial" w:hAnsi="Arial" w:cs="Arial"/>
          <w:b/>
          <w:bCs/>
          <w:sz w:val="24"/>
          <w:szCs w:val="24"/>
        </w:rPr>
        <w:t>2</w:t>
      </w:r>
      <w:r w:rsidRPr="00953FBC">
        <w:rPr>
          <w:rFonts w:ascii="Arial" w:hAnsi="Arial" w:cs="Arial"/>
          <w:b/>
          <w:bCs/>
          <w:sz w:val="24"/>
          <w:szCs w:val="24"/>
        </w:rPr>
        <w:t>6 2026</w:t>
      </w:r>
    </w:p>
    <w:p w14:paraId="77D7FFF6" w14:textId="77777777" w:rsidR="004D2BBC" w:rsidRPr="00953FBC" w:rsidRDefault="004D2BBC">
      <w:pPr>
        <w:rPr>
          <w:rFonts w:ascii="Arial" w:hAnsi="Arial" w:cs="Arial"/>
          <w:b/>
          <w:bCs/>
          <w:sz w:val="24"/>
          <w:szCs w:val="24"/>
        </w:rPr>
      </w:pPr>
    </w:p>
    <w:p w14:paraId="6074D734" w14:textId="3453E2AB" w:rsidR="004D2BBC" w:rsidRPr="00036959" w:rsidRDefault="004D2BBC">
      <w:pPr>
        <w:rPr>
          <w:rFonts w:asciiTheme="majorBidi" w:hAnsiTheme="majorBidi" w:cstheme="majorBidi"/>
          <w:b/>
          <w:bCs/>
          <w:sz w:val="36"/>
          <w:szCs w:val="36"/>
        </w:rPr>
      </w:pPr>
      <w:r w:rsidRPr="00953FBC">
        <w:rPr>
          <w:rFonts w:ascii="Arial" w:hAnsi="Arial" w:cs="Arial"/>
          <w:sz w:val="24"/>
          <w:szCs w:val="24"/>
        </w:rPr>
        <w:t xml:space="preserve">TO:     </w:t>
      </w:r>
      <w:r w:rsidR="0082584C" w:rsidRPr="00953FBC">
        <w:rPr>
          <w:rFonts w:ascii="Arial" w:hAnsi="Arial" w:cs="Arial"/>
          <w:sz w:val="24"/>
          <w:szCs w:val="24"/>
        </w:rPr>
        <w:t xml:space="preserve">  </w:t>
      </w:r>
      <w:r w:rsidRPr="00953FBC">
        <w:rPr>
          <w:rFonts w:ascii="Arial" w:hAnsi="Arial" w:cs="Arial"/>
          <w:sz w:val="24"/>
          <w:szCs w:val="24"/>
        </w:rPr>
        <w:t xml:space="preserve"> National Headquarters, Marine Corps League Auxiliary</w:t>
      </w:r>
      <w:r w:rsidR="00036959">
        <w:rPr>
          <w:rFonts w:ascii="Arial" w:hAnsi="Arial" w:cs="Arial"/>
          <w:sz w:val="24"/>
          <w:szCs w:val="24"/>
        </w:rPr>
        <w:tab/>
      </w:r>
      <w:r w:rsidR="00036959">
        <w:rPr>
          <w:rFonts w:ascii="Arial" w:hAnsi="Arial" w:cs="Arial"/>
          <w:sz w:val="24"/>
          <w:szCs w:val="24"/>
        </w:rPr>
        <w:tab/>
      </w:r>
      <w:r w:rsidR="00036959" w:rsidRPr="00036959">
        <w:rPr>
          <w:rFonts w:asciiTheme="majorBidi" w:hAnsiTheme="majorBidi" w:cstheme="majorBidi"/>
          <w:b/>
          <w:bCs/>
          <w:sz w:val="36"/>
          <w:szCs w:val="36"/>
        </w:rPr>
        <w:t>AP 6</w:t>
      </w:r>
    </w:p>
    <w:p w14:paraId="3FCBCC40" w14:textId="394D9955" w:rsidR="004D2BBC" w:rsidRPr="00953FBC" w:rsidRDefault="004D2BBC">
      <w:pPr>
        <w:rPr>
          <w:rFonts w:ascii="Arial" w:hAnsi="Arial" w:cs="Arial"/>
          <w:sz w:val="24"/>
          <w:szCs w:val="24"/>
        </w:rPr>
      </w:pPr>
      <w:r w:rsidRPr="00953FBC">
        <w:rPr>
          <w:rFonts w:ascii="Arial" w:hAnsi="Arial" w:cs="Arial"/>
          <w:sz w:val="24"/>
          <w:szCs w:val="24"/>
        </w:rPr>
        <w:t xml:space="preserve">           </w:t>
      </w:r>
      <w:r w:rsidR="0082584C" w:rsidRPr="00953FBC">
        <w:rPr>
          <w:rFonts w:ascii="Arial" w:hAnsi="Arial" w:cs="Arial"/>
          <w:sz w:val="24"/>
          <w:szCs w:val="24"/>
        </w:rPr>
        <w:t xml:space="preserve">  </w:t>
      </w:r>
      <w:r w:rsidRPr="00953FBC">
        <w:rPr>
          <w:rFonts w:ascii="Arial" w:hAnsi="Arial" w:cs="Arial"/>
          <w:sz w:val="24"/>
          <w:szCs w:val="24"/>
        </w:rPr>
        <w:t xml:space="preserve"> P.O. Box 3038, Stafford, VA 22555-3038</w:t>
      </w:r>
    </w:p>
    <w:p w14:paraId="3ADD5053" w14:textId="25C67FFD" w:rsidR="004D2BBC" w:rsidRPr="00953FBC" w:rsidRDefault="004D2BBC">
      <w:pPr>
        <w:rPr>
          <w:rFonts w:ascii="Arial" w:hAnsi="Arial" w:cs="Arial"/>
          <w:sz w:val="24"/>
          <w:szCs w:val="24"/>
        </w:rPr>
      </w:pPr>
      <w:r w:rsidRPr="00953FBC">
        <w:rPr>
          <w:rFonts w:ascii="Arial" w:hAnsi="Arial" w:cs="Arial"/>
          <w:sz w:val="24"/>
          <w:szCs w:val="24"/>
        </w:rPr>
        <w:t xml:space="preserve">            </w:t>
      </w:r>
      <w:r w:rsidR="0082584C" w:rsidRPr="00953FBC">
        <w:rPr>
          <w:rFonts w:ascii="Arial" w:hAnsi="Arial" w:cs="Arial"/>
          <w:sz w:val="24"/>
          <w:szCs w:val="24"/>
        </w:rPr>
        <w:t xml:space="preserve">  </w:t>
      </w:r>
      <w:hyperlink r:id="rId8" w:history="1">
        <w:r w:rsidR="0082584C" w:rsidRPr="00953FBC">
          <w:rPr>
            <w:rStyle w:val="Hyperlink"/>
            <w:rFonts w:ascii="Arial" w:hAnsi="Arial" w:cs="Arial"/>
            <w:sz w:val="24"/>
            <w:szCs w:val="24"/>
          </w:rPr>
          <w:t>MCLAHQ@nationalmcla.org</w:t>
        </w:r>
      </w:hyperlink>
      <w:r w:rsidRPr="00953FBC">
        <w:rPr>
          <w:rFonts w:ascii="Arial" w:hAnsi="Arial" w:cs="Arial"/>
          <w:sz w:val="24"/>
          <w:szCs w:val="24"/>
        </w:rPr>
        <w:t xml:space="preserve"> 573-353-3944</w:t>
      </w:r>
    </w:p>
    <w:p w14:paraId="301C9E80" w14:textId="77777777" w:rsidR="004D2BBC" w:rsidRPr="00953FBC" w:rsidRDefault="004D2BBC">
      <w:pPr>
        <w:rPr>
          <w:rFonts w:ascii="Arial" w:hAnsi="Arial" w:cs="Arial"/>
          <w:sz w:val="24"/>
          <w:szCs w:val="24"/>
        </w:rPr>
      </w:pPr>
    </w:p>
    <w:p w14:paraId="7D0B53CE" w14:textId="458333CF" w:rsidR="004D2BBC" w:rsidRPr="00953FBC" w:rsidRDefault="004D2BBC">
      <w:pPr>
        <w:rPr>
          <w:rFonts w:ascii="Arial" w:hAnsi="Arial" w:cs="Arial"/>
          <w:sz w:val="24"/>
          <w:szCs w:val="24"/>
        </w:rPr>
      </w:pPr>
      <w:r w:rsidRPr="00953FBC">
        <w:rPr>
          <w:rFonts w:ascii="Arial" w:hAnsi="Arial" w:cs="Arial"/>
          <w:sz w:val="24"/>
          <w:szCs w:val="24"/>
        </w:rPr>
        <w:t xml:space="preserve">FROM: </w:t>
      </w:r>
      <w:r w:rsidR="0082584C" w:rsidRPr="00953FBC">
        <w:rPr>
          <w:rFonts w:ascii="Arial" w:hAnsi="Arial" w:cs="Arial"/>
          <w:sz w:val="24"/>
          <w:szCs w:val="24"/>
        </w:rPr>
        <w:t xml:space="preserve"> </w:t>
      </w:r>
      <w:r w:rsidRPr="00953FBC">
        <w:rPr>
          <w:rFonts w:ascii="Arial" w:hAnsi="Arial" w:cs="Arial"/>
          <w:sz w:val="24"/>
          <w:szCs w:val="24"/>
        </w:rPr>
        <w:t xml:space="preserve">Darlene MacCubbin, </w:t>
      </w:r>
      <w:proofErr w:type="spellStart"/>
      <w:r w:rsidRPr="00953FBC">
        <w:rPr>
          <w:rFonts w:ascii="Arial" w:hAnsi="Arial" w:cs="Arial"/>
          <w:sz w:val="24"/>
          <w:szCs w:val="24"/>
        </w:rPr>
        <w:t>Cpl</w:t>
      </w:r>
      <w:proofErr w:type="spellEnd"/>
      <w:r w:rsidRPr="00953FBC">
        <w:rPr>
          <w:rFonts w:ascii="Arial" w:hAnsi="Arial" w:cs="Arial"/>
          <w:sz w:val="24"/>
          <w:szCs w:val="24"/>
        </w:rPr>
        <w:t xml:space="preserve"> Mason O Yarbrough Unit,                                  </w:t>
      </w:r>
    </w:p>
    <w:p w14:paraId="2D76DFDE" w14:textId="55676823" w:rsidR="004D2BBC" w:rsidRPr="00953FBC" w:rsidRDefault="004D2BBC">
      <w:pPr>
        <w:rPr>
          <w:rFonts w:ascii="Arial" w:hAnsi="Arial" w:cs="Arial"/>
          <w:sz w:val="24"/>
          <w:szCs w:val="24"/>
        </w:rPr>
      </w:pPr>
      <w:r w:rsidRPr="00953FBC">
        <w:rPr>
          <w:rFonts w:ascii="Arial" w:hAnsi="Arial" w:cs="Arial"/>
          <w:sz w:val="24"/>
          <w:szCs w:val="24"/>
        </w:rPr>
        <w:t xml:space="preserve">              Department of Missouri, 702 State HWY T, Leopold MO 36760 573-837-6729</w:t>
      </w:r>
    </w:p>
    <w:p w14:paraId="78CC3910" w14:textId="77777777" w:rsidR="004D2BBC" w:rsidRPr="00953FBC" w:rsidRDefault="004D2BBC">
      <w:pPr>
        <w:rPr>
          <w:rFonts w:ascii="Arial" w:hAnsi="Arial" w:cs="Arial"/>
          <w:sz w:val="24"/>
          <w:szCs w:val="24"/>
        </w:rPr>
      </w:pPr>
    </w:p>
    <w:p w14:paraId="4BC126B1" w14:textId="591F0FEF" w:rsidR="0082584C" w:rsidRPr="00953FBC" w:rsidRDefault="0082584C">
      <w:pPr>
        <w:rPr>
          <w:rFonts w:ascii="Arial" w:hAnsi="Arial" w:cs="Arial"/>
          <w:sz w:val="24"/>
          <w:szCs w:val="24"/>
        </w:rPr>
      </w:pPr>
      <w:r w:rsidRPr="00953FBC">
        <w:rPr>
          <w:rFonts w:ascii="Arial" w:hAnsi="Arial" w:cs="Arial"/>
          <w:sz w:val="24"/>
          <w:szCs w:val="24"/>
        </w:rPr>
        <w:t xml:space="preserve">SUBJ:    In compliance with Chapter Ten, Section 1010 of the National </w:t>
      </w:r>
      <w:r w:rsidR="00953FBC" w:rsidRPr="00953FBC">
        <w:rPr>
          <w:rFonts w:ascii="Arial" w:hAnsi="Arial" w:cs="Arial"/>
          <w:sz w:val="24"/>
          <w:szCs w:val="24"/>
        </w:rPr>
        <w:t>Administrative</w:t>
      </w:r>
      <w:r w:rsidRPr="00953FBC">
        <w:rPr>
          <w:rFonts w:ascii="Arial" w:hAnsi="Arial" w:cs="Arial"/>
          <w:sz w:val="24"/>
          <w:szCs w:val="24"/>
        </w:rPr>
        <w:t xml:space="preserve"> </w:t>
      </w:r>
    </w:p>
    <w:p w14:paraId="149E98A7" w14:textId="7B12DBAE" w:rsidR="002216CE" w:rsidRDefault="0082584C">
      <w:pPr>
        <w:rPr>
          <w:rFonts w:ascii="Arial" w:hAnsi="Arial" w:cs="Arial"/>
          <w:sz w:val="24"/>
          <w:szCs w:val="24"/>
        </w:rPr>
      </w:pPr>
      <w:r w:rsidRPr="00953FBC">
        <w:rPr>
          <w:rFonts w:ascii="Arial" w:hAnsi="Arial" w:cs="Arial"/>
          <w:sz w:val="24"/>
          <w:szCs w:val="24"/>
        </w:rPr>
        <w:t xml:space="preserve">              Procedures, Marine Corps League Auxiliary, I hereby submit in typewritten  </w:t>
      </w:r>
      <w:r w:rsidR="002216CE">
        <w:rPr>
          <w:rFonts w:ascii="Arial" w:hAnsi="Arial" w:cs="Arial"/>
          <w:sz w:val="24"/>
          <w:szCs w:val="24"/>
        </w:rPr>
        <w:t xml:space="preserve"> </w:t>
      </w:r>
    </w:p>
    <w:p w14:paraId="7F83022D" w14:textId="1D82A1AB" w:rsidR="0082584C" w:rsidRPr="00953FBC" w:rsidRDefault="002216CE">
      <w:pPr>
        <w:rPr>
          <w:rFonts w:ascii="Arial" w:hAnsi="Arial" w:cs="Arial"/>
          <w:sz w:val="24"/>
          <w:szCs w:val="24"/>
        </w:rPr>
      </w:pPr>
      <w:r>
        <w:rPr>
          <w:rFonts w:ascii="Arial" w:hAnsi="Arial" w:cs="Arial"/>
          <w:sz w:val="24"/>
          <w:szCs w:val="24"/>
        </w:rPr>
        <w:t xml:space="preserve">              form </w:t>
      </w:r>
      <w:r w:rsidR="0082584C" w:rsidRPr="00953FBC">
        <w:rPr>
          <w:rFonts w:ascii="Arial" w:hAnsi="Arial" w:cs="Arial"/>
          <w:sz w:val="24"/>
          <w:szCs w:val="24"/>
        </w:rPr>
        <w:t>the following amendment to:</w:t>
      </w:r>
    </w:p>
    <w:p w14:paraId="61086427" w14:textId="77777777" w:rsidR="0082584C" w:rsidRPr="00953FBC" w:rsidRDefault="0082584C">
      <w:pPr>
        <w:rPr>
          <w:rFonts w:ascii="Arial" w:hAnsi="Arial" w:cs="Arial"/>
          <w:sz w:val="24"/>
          <w:szCs w:val="24"/>
        </w:rPr>
      </w:pPr>
    </w:p>
    <w:p w14:paraId="36F8B204" w14:textId="363232E0" w:rsidR="0082584C" w:rsidRPr="00953FBC" w:rsidRDefault="0082584C">
      <w:pPr>
        <w:rPr>
          <w:rFonts w:ascii="Arial" w:hAnsi="Arial" w:cs="Arial"/>
          <w:sz w:val="24"/>
          <w:szCs w:val="24"/>
        </w:rPr>
      </w:pPr>
      <w:r w:rsidRPr="00953FBC">
        <w:rPr>
          <w:rFonts w:ascii="Arial" w:hAnsi="Arial" w:cs="Arial"/>
          <w:sz w:val="24"/>
          <w:szCs w:val="24"/>
        </w:rPr>
        <w:t xml:space="preserve">               CHAPTER SEVEN</w:t>
      </w:r>
    </w:p>
    <w:p w14:paraId="4583DA8E" w14:textId="6A9F4224" w:rsidR="0082584C" w:rsidRPr="00953FBC" w:rsidRDefault="0082584C">
      <w:pPr>
        <w:rPr>
          <w:rFonts w:ascii="Arial" w:hAnsi="Arial" w:cs="Arial"/>
          <w:sz w:val="24"/>
          <w:szCs w:val="24"/>
        </w:rPr>
      </w:pPr>
      <w:r w:rsidRPr="00953FBC">
        <w:rPr>
          <w:rFonts w:ascii="Arial" w:hAnsi="Arial" w:cs="Arial"/>
          <w:sz w:val="24"/>
          <w:szCs w:val="24"/>
        </w:rPr>
        <w:t xml:space="preserve">               SECTION 735-LIFE MEMBERSHIP FEES</w:t>
      </w:r>
    </w:p>
    <w:p w14:paraId="54786304" w14:textId="77777777" w:rsidR="0082584C" w:rsidRPr="00953FBC" w:rsidRDefault="0082584C">
      <w:pPr>
        <w:rPr>
          <w:rFonts w:ascii="Arial" w:hAnsi="Arial" w:cs="Arial"/>
          <w:sz w:val="24"/>
          <w:szCs w:val="24"/>
        </w:rPr>
      </w:pPr>
    </w:p>
    <w:p w14:paraId="327B167F" w14:textId="297B7EAD" w:rsidR="0082584C" w:rsidRPr="00953FBC" w:rsidRDefault="0082584C">
      <w:pPr>
        <w:rPr>
          <w:rFonts w:ascii="Arial" w:hAnsi="Arial" w:cs="Arial"/>
          <w:sz w:val="24"/>
          <w:szCs w:val="24"/>
        </w:rPr>
      </w:pPr>
      <w:r w:rsidRPr="00953FBC">
        <w:rPr>
          <w:rFonts w:ascii="Arial" w:hAnsi="Arial" w:cs="Arial"/>
          <w:sz w:val="24"/>
          <w:szCs w:val="24"/>
        </w:rPr>
        <w:t>CURRENTLY READS:</w:t>
      </w:r>
    </w:p>
    <w:p w14:paraId="74F9E305" w14:textId="657B759F" w:rsidR="0082584C" w:rsidRPr="00953FBC" w:rsidRDefault="0082584C" w:rsidP="0082584C">
      <w:pPr>
        <w:pStyle w:val="ListParagraph"/>
        <w:numPr>
          <w:ilvl w:val="0"/>
          <w:numId w:val="25"/>
        </w:numPr>
        <w:rPr>
          <w:rFonts w:ascii="Arial" w:hAnsi="Arial" w:cs="Arial"/>
          <w:sz w:val="24"/>
          <w:szCs w:val="24"/>
        </w:rPr>
      </w:pPr>
      <w:r w:rsidRPr="00953FBC">
        <w:rPr>
          <w:rFonts w:ascii="Arial" w:hAnsi="Arial" w:cs="Arial"/>
          <w:sz w:val="24"/>
          <w:szCs w:val="24"/>
        </w:rPr>
        <w:t xml:space="preserve"> Up to age 35              $500</w:t>
      </w:r>
    </w:p>
    <w:p w14:paraId="0BB04ADD" w14:textId="6EFCB8D3" w:rsidR="0082584C" w:rsidRPr="00953FBC" w:rsidRDefault="009146A6" w:rsidP="0082584C">
      <w:pPr>
        <w:pStyle w:val="ListParagraph"/>
        <w:ind w:left="1272"/>
        <w:rPr>
          <w:rFonts w:ascii="Arial" w:hAnsi="Arial" w:cs="Arial"/>
          <w:sz w:val="24"/>
          <w:szCs w:val="24"/>
        </w:rPr>
      </w:pPr>
      <w:r w:rsidRPr="00953FBC">
        <w:rPr>
          <w:rFonts w:ascii="Arial" w:hAnsi="Arial" w:cs="Arial"/>
          <w:sz w:val="24"/>
          <w:szCs w:val="24"/>
        </w:rPr>
        <w:t xml:space="preserve"> </w:t>
      </w:r>
      <w:r w:rsidR="0082584C" w:rsidRPr="00953FBC">
        <w:rPr>
          <w:rFonts w:ascii="Arial" w:hAnsi="Arial" w:cs="Arial"/>
          <w:sz w:val="24"/>
          <w:szCs w:val="24"/>
        </w:rPr>
        <w:t>Age 36 to 40               $400</w:t>
      </w:r>
    </w:p>
    <w:p w14:paraId="73FCC0A4" w14:textId="704B7068" w:rsidR="0082584C" w:rsidRPr="00953FBC" w:rsidRDefault="009146A6" w:rsidP="0082584C">
      <w:pPr>
        <w:pStyle w:val="ListParagraph"/>
        <w:ind w:left="1272"/>
        <w:rPr>
          <w:rFonts w:ascii="Arial" w:hAnsi="Arial" w:cs="Arial"/>
          <w:sz w:val="24"/>
          <w:szCs w:val="24"/>
        </w:rPr>
      </w:pPr>
      <w:r w:rsidRPr="00953FBC">
        <w:rPr>
          <w:rFonts w:ascii="Arial" w:hAnsi="Arial" w:cs="Arial"/>
          <w:sz w:val="24"/>
          <w:szCs w:val="24"/>
        </w:rPr>
        <w:t xml:space="preserve"> </w:t>
      </w:r>
      <w:r w:rsidR="0082584C" w:rsidRPr="00953FBC">
        <w:rPr>
          <w:rFonts w:ascii="Arial" w:hAnsi="Arial" w:cs="Arial"/>
          <w:sz w:val="24"/>
          <w:szCs w:val="24"/>
        </w:rPr>
        <w:t>Age 41 to 50               $350</w:t>
      </w:r>
    </w:p>
    <w:p w14:paraId="17E6990D" w14:textId="19244C6E" w:rsidR="0082584C" w:rsidRPr="00953FBC" w:rsidRDefault="009146A6" w:rsidP="0082584C">
      <w:pPr>
        <w:pStyle w:val="ListParagraph"/>
        <w:ind w:left="1272"/>
        <w:rPr>
          <w:rFonts w:ascii="Arial" w:hAnsi="Arial" w:cs="Arial"/>
          <w:sz w:val="24"/>
          <w:szCs w:val="24"/>
        </w:rPr>
      </w:pPr>
      <w:r w:rsidRPr="00953FBC">
        <w:rPr>
          <w:rFonts w:ascii="Arial" w:hAnsi="Arial" w:cs="Arial"/>
          <w:sz w:val="24"/>
          <w:szCs w:val="24"/>
        </w:rPr>
        <w:t xml:space="preserve"> Age 51 to 60               $300</w:t>
      </w:r>
    </w:p>
    <w:p w14:paraId="7D566112" w14:textId="3023234F" w:rsidR="009146A6" w:rsidRPr="00953FBC" w:rsidRDefault="009146A6" w:rsidP="0082584C">
      <w:pPr>
        <w:pStyle w:val="ListParagraph"/>
        <w:ind w:left="1272"/>
        <w:rPr>
          <w:rFonts w:ascii="Arial" w:hAnsi="Arial" w:cs="Arial"/>
          <w:sz w:val="24"/>
          <w:szCs w:val="24"/>
        </w:rPr>
      </w:pPr>
      <w:r w:rsidRPr="00953FBC">
        <w:rPr>
          <w:rFonts w:ascii="Arial" w:hAnsi="Arial" w:cs="Arial"/>
          <w:sz w:val="24"/>
          <w:szCs w:val="24"/>
        </w:rPr>
        <w:t xml:space="preserve"> Age 61 and over         $150</w:t>
      </w:r>
    </w:p>
    <w:p w14:paraId="4C9C08C2" w14:textId="77777777" w:rsidR="009146A6" w:rsidRPr="00953FBC" w:rsidRDefault="009146A6" w:rsidP="0082584C">
      <w:pPr>
        <w:pStyle w:val="ListParagraph"/>
        <w:ind w:left="1272"/>
        <w:rPr>
          <w:rFonts w:ascii="Arial" w:hAnsi="Arial" w:cs="Arial"/>
          <w:sz w:val="24"/>
          <w:szCs w:val="24"/>
        </w:rPr>
      </w:pPr>
    </w:p>
    <w:p w14:paraId="01127CA8" w14:textId="26D4E70F" w:rsidR="009146A6" w:rsidRPr="00953FBC" w:rsidRDefault="009146A6" w:rsidP="009146A6">
      <w:pPr>
        <w:jc w:val="both"/>
        <w:rPr>
          <w:rFonts w:ascii="Arial" w:hAnsi="Arial" w:cs="Arial"/>
          <w:sz w:val="24"/>
          <w:szCs w:val="24"/>
        </w:rPr>
      </w:pPr>
      <w:r w:rsidRPr="00953FBC">
        <w:rPr>
          <w:rFonts w:ascii="Arial" w:hAnsi="Arial" w:cs="Arial"/>
          <w:sz w:val="24"/>
          <w:szCs w:val="24"/>
        </w:rPr>
        <w:t>PROPOSED TO READ:</w:t>
      </w:r>
    </w:p>
    <w:p w14:paraId="2ED0E128" w14:textId="01CA73DC" w:rsidR="009146A6" w:rsidRPr="00953FBC" w:rsidRDefault="009146A6" w:rsidP="009146A6">
      <w:pPr>
        <w:pStyle w:val="ListParagraph"/>
        <w:numPr>
          <w:ilvl w:val="0"/>
          <w:numId w:val="27"/>
        </w:numPr>
        <w:jc w:val="both"/>
        <w:rPr>
          <w:rFonts w:ascii="Arial" w:hAnsi="Arial" w:cs="Arial"/>
          <w:sz w:val="24"/>
          <w:szCs w:val="24"/>
        </w:rPr>
      </w:pPr>
      <w:r w:rsidRPr="00953FBC">
        <w:rPr>
          <w:rFonts w:ascii="Arial" w:hAnsi="Arial" w:cs="Arial"/>
          <w:sz w:val="24"/>
          <w:szCs w:val="24"/>
        </w:rPr>
        <w:t xml:space="preserve"> Up to age 35              $650</w:t>
      </w:r>
    </w:p>
    <w:p w14:paraId="6B94DFE3" w14:textId="6EC0C310" w:rsidR="009146A6" w:rsidRPr="00953FBC" w:rsidRDefault="009146A6" w:rsidP="009146A6">
      <w:pPr>
        <w:pStyle w:val="ListParagraph"/>
        <w:ind w:left="1272"/>
        <w:jc w:val="both"/>
        <w:rPr>
          <w:rFonts w:ascii="Arial" w:hAnsi="Arial" w:cs="Arial"/>
          <w:sz w:val="24"/>
          <w:szCs w:val="24"/>
        </w:rPr>
      </w:pPr>
      <w:r w:rsidRPr="00953FBC">
        <w:rPr>
          <w:rFonts w:ascii="Arial" w:hAnsi="Arial" w:cs="Arial"/>
          <w:sz w:val="24"/>
          <w:szCs w:val="24"/>
        </w:rPr>
        <w:t>Age 36 to 40               $550</w:t>
      </w:r>
    </w:p>
    <w:p w14:paraId="77E65921" w14:textId="6366F169" w:rsidR="009146A6" w:rsidRPr="00953FBC" w:rsidRDefault="009146A6" w:rsidP="009146A6">
      <w:pPr>
        <w:pStyle w:val="ListParagraph"/>
        <w:ind w:left="1272"/>
        <w:jc w:val="both"/>
        <w:rPr>
          <w:rFonts w:ascii="Arial" w:hAnsi="Arial" w:cs="Arial"/>
          <w:sz w:val="24"/>
          <w:szCs w:val="24"/>
        </w:rPr>
      </w:pPr>
      <w:r w:rsidRPr="00953FBC">
        <w:rPr>
          <w:rFonts w:ascii="Arial" w:hAnsi="Arial" w:cs="Arial"/>
          <w:sz w:val="24"/>
          <w:szCs w:val="24"/>
        </w:rPr>
        <w:t>Age 41 to 50               $500</w:t>
      </w:r>
    </w:p>
    <w:p w14:paraId="1274F58B" w14:textId="4E841ED3" w:rsidR="009146A6" w:rsidRPr="00953FBC" w:rsidRDefault="009146A6" w:rsidP="009146A6">
      <w:pPr>
        <w:pStyle w:val="ListParagraph"/>
        <w:ind w:left="1272"/>
        <w:jc w:val="both"/>
        <w:rPr>
          <w:rFonts w:ascii="Arial" w:hAnsi="Arial" w:cs="Arial"/>
          <w:sz w:val="24"/>
          <w:szCs w:val="24"/>
        </w:rPr>
      </w:pPr>
      <w:r w:rsidRPr="00953FBC">
        <w:rPr>
          <w:rFonts w:ascii="Arial" w:hAnsi="Arial" w:cs="Arial"/>
          <w:sz w:val="24"/>
          <w:szCs w:val="24"/>
        </w:rPr>
        <w:t>Age 51 to 60               $450</w:t>
      </w:r>
    </w:p>
    <w:p w14:paraId="75BE1547" w14:textId="5A81BF7A" w:rsidR="009146A6" w:rsidRPr="00953FBC" w:rsidRDefault="009146A6" w:rsidP="009146A6">
      <w:pPr>
        <w:pStyle w:val="ListParagraph"/>
        <w:ind w:left="1272"/>
        <w:jc w:val="both"/>
        <w:rPr>
          <w:rFonts w:ascii="Arial" w:hAnsi="Arial" w:cs="Arial"/>
          <w:sz w:val="24"/>
          <w:szCs w:val="24"/>
        </w:rPr>
      </w:pPr>
      <w:r w:rsidRPr="00953FBC">
        <w:rPr>
          <w:rFonts w:ascii="Arial" w:hAnsi="Arial" w:cs="Arial"/>
          <w:sz w:val="24"/>
          <w:szCs w:val="24"/>
        </w:rPr>
        <w:t xml:space="preserve">Age 61 and over      </w:t>
      </w:r>
      <w:r w:rsidR="00BA7DD7">
        <w:rPr>
          <w:rFonts w:ascii="Arial" w:hAnsi="Arial" w:cs="Arial"/>
          <w:sz w:val="24"/>
          <w:szCs w:val="24"/>
        </w:rPr>
        <w:t xml:space="preserve">  </w:t>
      </w:r>
      <w:r w:rsidRPr="00953FBC">
        <w:rPr>
          <w:rFonts w:ascii="Arial" w:hAnsi="Arial" w:cs="Arial"/>
          <w:sz w:val="24"/>
          <w:szCs w:val="24"/>
        </w:rPr>
        <w:t xml:space="preserve"> $300</w:t>
      </w:r>
    </w:p>
    <w:p w14:paraId="4FAD317A" w14:textId="77777777" w:rsidR="009146A6" w:rsidRPr="00953FBC" w:rsidRDefault="009146A6" w:rsidP="009146A6">
      <w:pPr>
        <w:pStyle w:val="ListParagraph"/>
        <w:ind w:left="1272"/>
        <w:jc w:val="both"/>
        <w:rPr>
          <w:rFonts w:ascii="Arial" w:hAnsi="Arial" w:cs="Arial"/>
          <w:b/>
          <w:bCs/>
          <w:sz w:val="24"/>
          <w:szCs w:val="24"/>
        </w:rPr>
      </w:pPr>
    </w:p>
    <w:p w14:paraId="21328896" w14:textId="0647A293" w:rsidR="009146A6" w:rsidRPr="00953FBC" w:rsidRDefault="009146A6" w:rsidP="009146A6">
      <w:pPr>
        <w:rPr>
          <w:rFonts w:ascii="Arial" w:hAnsi="Arial" w:cs="Arial"/>
          <w:sz w:val="24"/>
          <w:szCs w:val="24"/>
        </w:rPr>
      </w:pPr>
      <w:r w:rsidRPr="00953FBC">
        <w:rPr>
          <w:rFonts w:ascii="Arial" w:hAnsi="Arial" w:cs="Arial"/>
          <w:b/>
          <w:bCs/>
          <w:sz w:val="24"/>
          <w:szCs w:val="24"/>
        </w:rPr>
        <w:t>BRIEF</w:t>
      </w:r>
      <w:r w:rsidRPr="00953FBC">
        <w:rPr>
          <w:rFonts w:ascii="Arial" w:hAnsi="Arial" w:cs="Arial"/>
          <w:sz w:val="24"/>
          <w:szCs w:val="24"/>
        </w:rPr>
        <w:t>: Raise Life Membership Fees</w:t>
      </w:r>
    </w:p>
    <w:p w14:paraId="0E5A97CC" w14:textId="77777777" w:rsidR="009146A6" w:rsidRPr="00953FBC" w:rsidRDefault="009146A6" w:rsidP="009146A6">
      <w:pPr>
        <w:rPr>
          <w:rFonts w:ascii="Arial" w:hAnsi="Arial" w:cs="Arial"/>
          <w:sz w:val="24"/>
          <w:szCs w:val="24"/>
        </w:rPr>
      </w:pPr>
    </w:p>
    <w:p w14:paraId="441B4666" w14:textId="7639C094" w:rsidR="00EB2560" w:rsidRDefault="009146A6" w:rsidP="009146A6">
      <w:pPr>
        <w:rPr>
          <w:rFonts w:ascii="Arial" w:hAnsi="Arial" w:cs="Arial"/>
          <w:sz w:val="24"/>
          <w:szCs w:val="24"/>
        </w:rPr>
      </w:pPr>
      <w:r w:rsidRPr="00953FBC">
        <w:rPr>
          <w:rFonts w:ascii="Arial" w:hAnsi="Arial" w:cs="Arial"/>
          <w:b/>
          <w:bCs/>
          <w:sz w:val="24"/>
          <w:szCs w:val="24"/>
        </w:rPr>
        <w:t xml:space="preserve">Rational: </w:t>
      </w:r>
      <w:r w:rsidRPr="00953FBC">
        <w:rPr>
          <w:rFonts w:ascii="Arial" w:hAnsi="Arial" w:cs="Arial"/>
          <w:sz w:val="24"/>
          <w:szCs w:val="24"/>
        </w:rPr>
        <w:t xml:space="preserve">Our life membership fees are </w:t>
      </w:r>
      <w:r w:rsidR="00BA7DD7">
        <w:rPr>
          <w:rFonts w:ascii="Arial" w:hAnsi="Arial" w:cs="Arial"/>
          <w:sz w:val="24"/>
          <w:szCs w:val="24"/>
        </w:rPr>
        <w:t xml:space="preserve">significantly lower than those of comparable service organizations. At the same time, we consistently draw from the PLM fund to offset the operating costs of the national office. Increasing life membership fees may encourage more members to continue paying annual dues, which are the primary source of financial support for daily operations. To ensure the long-term financial stability and sustainability of the auxiliary, it is important to review this balance </w:t>
      </w:r>
      <w:r w:rsidR="00311385">
        <w:rPr>
          <w:rFonts w:ascii="Arial" w:hAnsi="Arial" w:cs="Arial"/>
          <w:sz w:val="24"/>
          <w:szCs w:val="24"/>
        </w:rPr>
        <w:t xml:space="preserve">and </w:t>
      </w:r>
      <w:r w:rsidR="00BA7DD7">
        <w:rPr>
          <w:rFonts w:ascii="Arial" w:hAnsi="Arial" w:cs="Arial"/>
          <w:sz w:val="24"/>
          <w:szCs w:val="24"/>
        </w:rPr>
        <w:t>consider adjustments that strengthen our financial future.</w:t>
      </w:r>
    </w:p>
    <w:p w14:paraId="653DBABC" w14:textId="77777777" w:rsidR="00311385" w:rsidRDefault="00311385" w:rsidP="009146A6">
      <w:pPr>
        <w:rPr>
          <w:rFonts w:ascii="Arial" w:hAnsi="Arial" w:cs="Arial"/>
          <w:sz w:val="24"/>
          <w:szCs w:val="24"/>
        </w:rPr>
      </w:pPr>
    </w:p>
    <w:p w14:paraId="66B75C19" w14:textId="512E45AA" w:rsidR="00311385" w:rsidRPr="00311385" w:rsidRDefault="00311385" w:rsidP="009146A6">
      <w:pPr>
        <w:rPr>
          <w:rFonts w:ascii="Arial" w:hAnsi="Arial" w:cs="Arial"/>
          <w:sz w:val="24"/>
          <w:szCs w:val="24"/>
        </w:rPr>
      </w:pPr>
      <w:r>
        <w:rPr>
          <w:rFonts w:ascii="Arial" w:hAnsi="Arial" w:cs="Arial"/>
          <w:b/>
          <w:bCs/>
          <w:sz w:val="24"/>
          <w:szCs w:val="24"/>
        </w:rPr>
        <w:t xml:space="preserve">EFFECTIVE DATE: </w:t>
      </w:r>
      <w:r>
        <w:rPr>
          <w:rFonts w:ascii="Arial" w:hAnsi="Arial" w:cs="Arial"/>
          <w:sz w:val="24"/>
          <w:szCs w:val="24"/>
        </w:rPr>
        <w:t>This amendment, if approved by the voting delegates in Indianapolis, Indiana, will become effective upon the approval of the Marine Corps League Advocate but no later than 1 January 2027.</w:t>
      </w:r>
    </w:p>
    <w:p w14:paraId="25E4BA5A" w14:textId="77777777" w:rsidR="009146A6" w:rsidRPr="00953FBC" w:rsidRDefault="009146A6" w:rsidP="009146A6">
      <w:pPr>
        <w:pStyle w:val="ListParagraph"/>
        <w:ind w:left="1272"/>
        <w:jc w:val="both"/>
        <w:rPr>
          <w:rFonts w:ascii="Arial" w:hAnsi="Arial" w:cs="Arial"/>
          <w:b/>
          <w:bCs/>
          <w:sz w:val="24"/>
          <w:szCs w:val="24"/>
        </w:rPr>
      </w:pPr>
    </w:p>
    <w:sectPr w:rsidR="009146A6" w:rsidRPr="00953FB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onsolas">
    <w:panose1 w:val="020B0609020204030204"/>
    <w:charset w:val="CC"/>
    <w:family w:val="modern"/>
    <w:pitch w:val="fixed"/>
    <w:sig w:usb0="E00006FF" w:usb1="0000FCFF" w:usb2="00000001"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6F128CC0"/>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DAA0AA1C"/>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C6928A44"/>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75ACADB0"/>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217AC734"/>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AD4E1D30"/>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680C027C"/>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4F5E5D9A"/>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CA7202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24CE3B88"/>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2B515DE"/>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081A78FB"/>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0B2F3CA6"/>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15C5697B"/>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1D4C2AE2"/>
    <w:multiLevelType w:val="hybridMultilevel"/>
    <w:tmpl w:val="32C03980"/>
    <w:lvl w:ilvl="0" w:tplc="1924CC7C">
      <w:start w:val="1"/>
      <w:numFmt w:val="upperLetter"/>
      <w:lvlText w:val="(%1)"/>
      <w:lvlJc w:val="left"/>
      <w:pPr>
        <w:ind w:left="1272" w:hanging="360"/>
      </w:pPr>
      <w:rPr>
        <w:rFonts w:hint="default"/>
      </w:rPr>
    </w:lvl>
    <w:lvl w:ilvl="1" w:tplc="04090019" w:tentative="1">
      <w:start w:val="1"/>
      <w:numFmt w:val="lowerLetter"/>
      <w:lvlText w:val="%2."/>
      <w:lvlJc w:val="left"/>
      <w:pPr>
        <w:ind w:left="1992" w:hanging="360"/>
      </w:pPr>
    </w:lvl>
    <w:lvl w:ilvl="2" w:tplc="0409001B" w:tentative="1">
      <w:start w:val="1"/>
      <w:numFmt w:val="lowerRoman"/>
      <w:lvlText w:val="%3."/>
      <w:lvlJc w:val="right"/>
      <w:pPr>
        <w:ind w:left="2712" w:hanging="180"/>
      </w:pPr>
    </w:lvl>
    <w:lvl w:ilvl="3" w:tplc="0409000F" w:tentative="1">
      <w:start w:val="1"/>
      <w:numFmt w:val="decimal"/>
      <w:lvlText w:val="%4."/>
      <w:lvlJc w:val="left"/>
      <w:pPr>
        <w:ind w:left="3432" w:hanging="360"/>
      </w:pPr>
    </w:lvl>
    <w:lvl w:ilvl="4" w:tplc="04090019" w:tentative="1">
      <w:start w:val="1"/>
      <w:numFmt w:val="lowerLetter"/>
      <w:lvlText w:val="%5."/>
      <w:lvlJc w:val="left"/>
      <w:pPr>
        <w:ind w:left="4152" w:hanging="360"/>
      </w:pPr>
    </w:lvl>
    <w:lvl w:ilvl="5" w:tplc="0409001B" w:tentative="1">
      <w:start w:val="1"/>
      <w:numFmt w:val="lowerRoman"/>
      <w:lvlText w:val="%6."/>
      <w:lvlJc w:val="right"/>
      <w:pPr>
        <w:ind w:left="4872" w:hanging="180"/>
      </w:pPr>
    </w:lvl>
    <w:lvl w:ilvl="6" w:tplc="0409000F" w:tentative="1">
      <w:start w:val="1"/>
      <w:numFmt w:val="decimal"/>
      <w:lvlText w:val="%7."/>
      <w:lvlJc w:val="left"/>
      <w:pPr>
        <w:ind w:left="5592" w:hanging="360"/>
      </w:pPr>
    </w:lvl>
    <w:lvl w:ilvl="7" w:tplc="04090019" w:tentative="1">
      <w:start w:val="1"/>
      <w:numFmt w:val="lowerLetter"/>
      <w:lvlText w:val="%8."/>
      <w:lvlJc w:val="left"/>
      <w:pPr>
        <w:ind w:left="6312" w:hanging="360"/>
      </w:pPr>
    </w:lvl>
    <w:lvl w:ilvl="8" w:tplc="0409001B" w:tentative="1">
      <w:start w:val="1"/>
      <w:numFmt w:val="lowerRoman"/>
      <w:lvlText w:val="%9."/>
      <w:lvlJc w:val="right"/>
      <w:pPr>
        <w:ind w:left="7032" w:hanging="180"/>
      </w:pPr>
    </w:lvl>
  </w:abstractNum>
  <w:abstractNum w:abstractNumId="15" w15:restartNumberingAfterBreak="0">
    <w:nsid w:val="298929E5"/>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2EDE304E"/>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3AEB0273"/>
    <w:multiLevelType w:val="multilevel"/>
    <w:tmpl w:val="526206A0"/>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8" w15:restartNumberingAfterBreak="0">
    <w:nsid w:val="3D494D4C"/>
    <w:multiLevelType w:val="hybridMultilevel"/>
    <w:tmpl w:val="6522456E"/>
    <w:lvl w:ilvl="0" w:tplc="04090001">
      <w:start w:val="1"/>
      <w:numFmt w:val="bullet"/>
      <w:lvlText w:val=""/>
      <w:lvlJc w:val="left"/>
      <w:pPr>
        <w:ind w:left="1992" w:hanging="360"/>
      </w:pPr>
      <w:rPr>
        <w:rFonts w:ascii="Symbol" w:hAnsi="Symbol" w:hint="default"/>
      </w:rPr>
    </w:lvl>
    <w:lvl w:ilvl="1" w:tplc="04090003" w:tentative="1">
      <w:start w:val="1"/>
      <w:numFmt w:val="bullet"/>
      <w:lvlText w:val="o"/>
      <w:lvlJc w:val="left"/>
      <w:pPr>
        <w:ind w:left="2712" w:hanging="360"/>
      </w:pPr>
      <w:rPr>
        <w:rFonts w:ascii="Courier New" w:hAnsi="Courier New" w:cs="Courier New" w:hint="default"/>
      </w:rPr>
    </w:lvl>
    <w:lvl w:ilvl="2" w:tplc="04090005" w:tentative="1">
      <w:start w:val="1"/>
      <w:numFmt w:val="bullet"/>
      <w:lvlText w:val=""/>
      <w:lvlJc w:val="left"/>
      <w:pPr>
        <w:ind w:left="3432" w:hanging="360"/>
      </w:pPr>
      <w:rPr>
        <w:rFonts w:ascii="Wingdings" w:hAnsi="Wingdings" w:hint="default"/>
      </w:rPr>
    </w:lvl>
    <w:lvl w:ilvl="3" w:tplc="04090001" w:tentative="1">
      <w:start w:val="1"/>
      <w:numFmt w:val="bullet"/>
      <w:lvlText w:val=""/>
      <w:lvlJc w:val="left"/>
      <w:pPr>
        <w:ind w:left="4152" w:hanging="360"/>
      </w:pPr>
      <w:rPr>
        <w:rFonts w:ascii="Symbol" w:hAnsi="Symbol" w:hint="default"/>
      </w:rPr>
    </w:lvl>
    <w:lvl w:ilvl="4" w:tplc="04090003" w:tentative="1">
      <w:start w:val="1"/>
      <w:numFmt w:val="bullet"/>
      <w:lvlText w:val="o"/>
      <w:lvlJc w:val="left"/>
      <w:pPr>
        <w:ind w:left="4872" w:hanging="360"/>
      </w:pPr>
      <w:rPr>
        <w:rFonts w:ascii="Courier New" w:hAnsi="Courier New" w:cs="Courier New" w:hint="default"/>
      </w:rPr>
    </w:lvl>
    <w:lvl w:ilvl="5" w:tplc="04090005" w:tentative="1">
      <w:start w:val="1"/>
      <w:numFmt w:val="bullet"/>
      <w:lvlText w:val=""/>
      <w:lvlJc w:val="left"/>
      <w:pPr>
        <w:ind w:left="5592" w:hanging="360"/>
      </w:pPr>
      <w:rPr>
        <w:rFonts w:ascii="Wingdings" w:hAnsi="Wingdings" w:hint="default"/>
      </w:rPr>
    </w:lvl>
    <w:lvl w:ilvl="6" w:tplc="04090001" w:tentative="1">
      <w:start w:val="1"/>
      <w:numFmt w:val="bullet"/>
      <w:lvlText w:val=""/>
      <w:lvlJc w:val="left"/>
      <w:pPr>
        <w:ind w:left="6312" w:hanging="360"/>
      </w:pPr>
      <w:rPr>
        <w:rFonts w:ascii="Symbol" w:hAnsi="Symbol" w:hint="default"/>
      </w:rPr>
    </w:lvl>
    <w:lvl w:ilvl="7" w:tplc="04090003" w:tentative="1">
      <w:start w:val="1"/>
      <w:numFmt w:val="bullet"/>
      <w:lvlText w:val="o"/>
      <w:lvlJc w:val="left"/>
      <w:pPr>
        <w:ind w:left="7032" w:hanging="360"/>
      </w:pPr>
      <w:rPr>
        <w:rFonts w:ascii="Courier New" w:hAnsi="Courier New" w:cs="Courier New" w:hint="default"/>
      </w:rPr>
    </w:lvl>
    <w:lvl w:ilvl="8" w:tplc="04090005" w:tentative="1">
      <w:start w:val="1"/>
      <w:numFmt w:val="bullet"/>
      <w:lvlText w:val=""/>
      <w:lvlJc w:val="left"/>
      <w:pPr>
        <w:ind w:left="7752" w:hanging="360"/>
      </w:pPr>
      <w:rPr>
        <w:rFonts w:ascii="Wingdings" w:hAnsi="Wingdings" w:hint="default"/>
      </w:rPr>
    </w:lvl>
  </w:abstractNum>
  <w:abstractNum w:abstractNumId="19" w15:restartNumberingAfterBreak="0">
    <w:nsid w:val="42993578"/>
    <w:multiLevelType w:val="hybridMultilevel"/>
    <w:tmpl w:val="09464616"/>
    <w:lvl w:ilvl="0" w:tplc="D99E2AFA">
      <w:start w:val="1"/>
      <w:numFmt w:val="upperLetter"/>
      <w:lvlText w:val="(%1)"/>
      <w:lvlJc w:val="left"/>
      <w:pPr>
        <w:ind w:left="1272" w:hanging="360"/>
      </w:pPr>
      <w:rPr>
        <w:rFonts w:hint="default"/>
      </w:rPr>
    </w:lvl>
    <w:lvl w:ilvl="1" w:tplc="04090019" w:tentative="1">
      <w:start w:val="1"/>
      <w:numFmt w:val="lowerLetter"/>
      <w:lvlText w:val="%2."/>
      <w:lvlJc w:val="left"/>
      <w:pPr>
        <w:ind w:left="1992" w:hanging="360"/>
      </w:pPr>
    </w:lvl>
    <w:lvl w:ilvl="2" w:tplc="0409001B" w:tentative="1">
      <w:start w:val="1"/>
      <w:numFmt w:val="lowerRoman"/>
      <w:lvlText w:val="%3."/>
      <w:lvlJc w:val="right"/>
      <w:pPr>
        <w:ind w:left="2712" w:hanging="180"/>
      </w:pPr>
    </w:lvl>
    <w:lvl w:ilvl="3" w:tplc="0409000F" w:tentative="1">
      <w:start w:val="1"/>
      <w:numFmt w:val="decimal"/>
      <w:lvlText w:val="%4."/>
      <w:lvlJc w:val="left"/>
      <w:pPr>
        <w:ind w:left="3432" w:hanging="360"/>
      </w:pPr>
    </w:lvl>
    <w:lvl w:ilvl="4" w:tplc="04090019" w:tentative="1">
      <w:start w:val="1"/>
      <w:numFmt w:val="lowerLetter"/>
      <w:lvlText w:val="%5."/>
      <w:lvlJc w:val="left"/>
      <w:pPr>
        <w:ind w:left="4152" w:hanging="360"/>
      </w:pPr>
    </w:lvl>
    <w:lvl w:ilvl="5" w:tplc="0409001B" w:tentative="1">
      <w:start w:val="1"/>
      <w:numFmt w:val="lowerRoman"/>
      <w:lvlText w:val="%6."/>
      <w:lvlJc w:val="right"/>
      <w:pPr>
        <w:ind w:left="4872" w:hanging="180"/>
      </w:pPr>
    </w:lvl>
    <w:lvl w:ilvl="6" w:tplc="0409000F" w:tentative="1">
      <w:start w:val="1"/>
      <w:numFmt w:val="decimal"/>
      <w:lvlText w:val="%7."/>
      <w:lvlJc w:val="left"/>
      <w:pPr>
        <w:ind w:left="5592" w:hanging="360"/>
      </w:pPr>
    </w:lvl>
    <w:lvl w:ilvl="7" w:tplc="04090019" w:tentative="1">
      <w:start w:val="1"/>
      <w:numFmt w:val="lowerLetter"/>
      <w:lvlText w:val="%8."/>
      <w:lvlJc w:val="left"/>
      <w:pPr>
        <w:ind w:left="6312" w:hanging="360"/>
      </w:pPr>
    </w:lvl>
    <w:lvl w:ilvl="8" w:tplc="0409001B" w:tentative="1">
      <w:start w:val="1"/>
      <w:numFmt w:val="lowerRoman"/>
      <w:lvlText w:val="%9."/>
      <w:lvlJc w:val="right"/>
      <w:pPr>
        <w:ind w:left="7032" w:hanging="180"/>
      </w:pPr>
    </w:lvl>
  </w:abstractNum>
  <w:abstractNum w:abstractNumId="20" w15:restartNumberingAfterBreak="0">
    <w:nsid w:val="43F8503E"/>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484C4F29"/>
    <w:multiLevelType w:val="multilevel"/>
    <w:tmpl w:val="D8061F64"/>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2" w15:restartNumberingAfterBreak="0">
    <w:nsid w:val="59350CFB"/>
    <w:multiLevelType w:val="multilevel"/>
    <w:tmpl w:val="9DF09F08"/>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3" w15:restartNumberingAfterBreak="0">
    <w:nsid w:val="5DEC6B47"/>
    <w:multiLevelType w:val="multilevel"/>
    <w:tmpl w:val="604E1C0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4" w15:restartNumberingAfterBreak="0">
    <w:nsid w:val="6E9514D7"/>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7465295C"/>
    <w:multiLevelType w:val="hybridMultilevel"/>
    <w:tmpl w:val="39EC72B6"/>
    <w:lvl w:ilvl="0" w:tplc="7F6E37DC">
      <w:start w:val="1"/>
      <w:numFmt w:val="upperLetter"/>
      <w:lvlText w:val="(%1)"/>
      <w:lvlJc w:val="left"/>
      <w:pPr>
        <w:ind w:left="1272" w:hanging="360"/>
      </w:pPr>
      <w:rPr>
        <w:rFonts w:hint="default"/>
      </w:rPr>
    </w:lvl>
    <w:lvl w:ilvl="1" w:tplc="04090019" w:tentative="1">
      <w:start w:val="1"/>
      <w:numFmt w:val="lowerLetter"/>
      <w:lvlText w:val="%2."/>
      <w:lvlJc w:val="left"/>
      <w:pPr>
        <w:ind w:left="1992" w:hanging="360"/>
      </w:pPr>
    </w:lvl>
    <w:lvl w:ilvl="2" w:tplc="0409001B" w:tentative="1">
      <w:start w:val="1"/>
      <w:numFmt w:val="lowerRoman"/>
      <w:lvlText w:val="%3."/>
      <w:lvlJc w:val="right"/>
      <w:pPr>
        <w:ind w:left="2712" w:hanging="180"/>
      </w:pPr>
    </w:lvl>
    <w:lvl w:ilvl="3" w:tplc="0409000F" w:tentative="1">
      <w:start w:val="1"/>
      <w:numFmt w:val="decimal"/>
      <w:lvlText w:val="%4."/>
      <w:lvlJc w:val="left"/>
      <w:pPr>
        <w:ind w:left="3432" w:hanging="360"/>
      </w:pPr>
    </w:lvl>
    <w:lvl w:ilvl="4" w:tplc="04090019" w:tentative="1">
      <w:start w:val="1"/>
      <w:numFmt w:val="lowerLetter"/>
      <w:lvlText w:val="%5."/>
      <w:lvlJc w:val="left"/>
      <w:pPr>
        <w:ind w:left="4152" w:hanging="360"/>
      </w:pPr>
    </w:lvl>
    <w:lvl w:ilvl="5" w:tplc="0409001B" w:tentative="1">
      <w:start w:val="1"/>
      <w:numFmt w:val="lowerRoman"/>
      <w:lvlText w:val="%6."/>
      <w:lvlJc w:val="right"/>
      <w:pPr>
        <w:ind w:left="4872" w:hanging="180"/>
      </w:pPr>
    </w:lvl>
    <w:lvl w:ilvl="6" w:tplc="0409000F" w:tentative="1">
      <w:start w:val="1"/>
      <w:numFmt w:val="decimal"/>
      <w:lvlText w:val="%7."/>
      <w:lvlJc w:val="left"/>
      <w:pPr>
        <w:ind w:left="5592" w:hanging="360"/>
      </w:pPr>
    </w:lvl>
    <w:lvl w:ilvl="7" w:tplc="04090019" w:tentative="1">
      <w:start w:val="1"/>
      <w:numFmt w:val="lowerLetter"/>
      <w:lvlText w:val="%8."/>
      <w:lvlJc w:val="left"/>
      <w:pPr>
        <w:ind w:left="6312" w:hanging="360"/>
      </w:pPr>
    </w:lvl>
    <w:lvl w:ilvl="8" w:tplc="0409001B" w:tentative="1">
      <w:start w:val="1"/>
      <w:numFmt w:val="lowerRoman"/>
      <w:lvlText w:val="%9."/>
      <w:lvlJc w:val="right"/>
      <w:pPr>
        <w:ind w:left="7032" w:hanging="180"/>
      </w:pPr>
    </w:lvl>
  </w:abstractNum>
  <w:abstractNum w:abstractNumId="26" w15:restartNumberingAfterBreak="0">
    <w:nsid w:val="7D8C2C6D"/>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16cid:durableId="1878346859">
    <w:abstractNumId w:val="22"/>
  </w:num>
  <w:num w:numId="2" w16cid:durableId="397869898">
    <w:abstractNumId w:val="12"/>
  </w:num>
  <w:num w:numId="3" w16cid:durableId="817572619">
    <w:abstractNumId w:val="10"/>
  </w:num>
  <w:num w:numId="4" w16cid:durableId="1453791038">
    <w:abstractNumId w:val="24"/>
  </w:num>
  <w:num w:numId="5" w16cid:durableId="961766346">
    <w:abstractNumId w:val="13"/>
  </w:num>
  <w:num w:numId="6" w16cid:durableId="1079986535">
    <w:abstractNumId w:val="17"/>
  </w:num>
  <w:num w:numId="7" w16cid:durableId="879317972">
    <w:abstractNumId w:val="21"/>
  </w:num>
  <w:num w:numId="8" w16cid:durableId="1153182873">
    <w:abstractNumId w:val="9"/>
  </w:num>
  <w:num w:numId="9" w16cid:durableId="2054235425">
    <w:abstractNumId w:val="7"/>
  </w:num>
  <w:num w:numId="10" w16cid:durableId="1554658569">
    <w:abstractNumId w:val="6"/>
  </w:num>
  <w:num w:numId="11" w16cid:durableId="1540170839">
    <w:abstractNumId w:val="5"/>
  </w:num>
  <w:num w:numId="12" w16cid:durableId="80610821">
    <w:abstractNumId w:val="4"/>
  </w:num>
  <w:num w:numId="13" w16cid:durableId="1934244877">
    <w:abstractNumId w:val="8"/>
  </w:num>
  <w:num w:numId="14" w16cid:durableId="1885825062">
    <w:abstractNumId w:val="3"/>
  </w:num>
  <w:num w:numId="15" w16cid:durableId="1622347630">
    <w:abstractNumId w:val="2"/>
  </w:num>
  <w:num w:numId="16" w16cid:durableId="1299801270">
    <w:abstractNumId w:val="1"/>
  </w:num>
  <w:num w:numId="17" w16cid:durableId="1670913188">
    <w:abstractNumId w:val="0"/>
  </w:num>
  <w:num w:numId="18" w16cid:durableId="580211606">
    <w:abstractNumId w:val="15"/>
  </w:num>
  <w:num w:numId="19" w16cid:durableId="1990554065">
    <w:abstractNumId w:val="16"/>
  </w:num>
  <w:num w:numId="20" w16cid:durableId="998196568">
    <w:abstractNumId w:val="23"/>
  </w:num>
  <w:num w:numId="21" w16cid:durableId="595940234">
    <w:abstractNumId w:val="20"/>
  </w:num>
  <w:num w:numId="22" w16cid:durableId="339548232">
    <w:abstractNumId w:val="11"/>
  </w:num>
  <w:num w:numId="23" w16cid:durableId="533736307">
    <w:abstractNumId w:val="26"/>
  </w:num>
  <w:num w:numId="24" w16cid:durableId="2076387440">
    <w:abstractNumId w:val="14"/>
  </w:num>
  <w:num w:numId="25" w16cid:durableId="1175262627">
    <w:abstractNumId w:val="25"/>
  </w:num>
  <w:num w:numId="26" w16cid:durableId="1547906622">
    <w:abstractNumId w:val="18"/>
  </w:num>
  <w:num w:numId="27" w16cid:durableId="2087876798">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2BBC"/>
    <w:rsid w:val="00036959"/>
    <w:rsid w:val="002216CE"/>
    <w:rsid w:val="00311385"/>
    <w:rsid w:val="004D2BBC"/>
    <w:rsid w:val="00645252"/>
    <w:rsid w:val="006D3D74"/>
    <w:rsid w:val="006F22E6"/>
    <w:rsid w:val="007111D1"/>
    <w:rsid w:val="00714551"/>
    <w:rsid w:val="0082584C"/>
    <w:rsid w:val="0083569A"/>
    <w:rsid w:val="009146A6"/>
    <w:rsid w:val="00953FBC"/>
    <w:rsid w:val="009A16C6"/>
    <w:rsid w:val="00A9204E"/>
    <w:rsid w:val="00BA7DD7"/>
    <w:rsid w:val="00CA40B9"/>
    <w:rsid w:val="00EB256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A46113"/>
  <w15:chartTrackingRefBased/>
  <w15:docId w15:val="{FF39E51A-B099-4901-A4F5-84F87FD190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3569A"/>
  </w:style>
  <w:style w:type="paragraph" w:styleId="Heading1">
    <w:name w:val="heading 1"/>
    <w:basedOn w:val="Normal"/>
    <w:next w:val="Normal"/>
    <w:link w:val="Heading1Char"/>
    <w:uiPriority w:val="9"/>
    <w:qFormat/>
    <w:rsid w:val="006D3D74"/>
    <w:pPr>
      <w:keepNext/>
      <w:keepLines/>
      <w:spacing w:before="240"/>
      <w:outlineLvl w:val="0"/>
    </w:pPr>
    <w:rPr>
      <w:rFonts w:asciiTheme="majorHAnsi" w:eastAsiaTheme="majorEastAsia" w:hAnsiTheme="majorHAnsi" w:cstheme="majorBidi"/>
      <w:color w:val="1F4E79" w:themeColor="accent1" w:themeShade="80"/>
      <w:sz w:val="32"/>
      <w:szCs w:val="32"/>
    </w:rPr>
  </w:style>
  <w:style w:type="paragraph" w:styleId="Heading2">
    <w:name w:val="heading 2"/>
    <w:basedOn w:val="Normal"/>
    <w:next w:val="Normal"/>
    <w:link w:val="Heading2Char"/>
    <w:uiPriority w:val="9"/>
    <w:unhideWhenUsed/>
    <w:qFormat/>
    <w:rsid w:val="006D3D74"/>
    <w:pPr>
      <w:keepNext/>
      <w:keepLines/>
      <w:spacing w:before="40"/>
      <w:outlineLvl w:val="1"/>
    </w:pPr>
    <w:rPr>
      <w:rFonts w:asciiTheme="majorHAnsi" w:eastAsiaTheme="majorEastAsia" w:hAnsiTheme="majorHAnsi" w:cstheme="majorBidi"/>
      <w:color w:val="1F4E79" w:themeColor="accent1" w:themeShade="80"/>
      <w:sz w:val="26"/>
      <w:szCs w:val="26"/>
    </w:rPr>
  </w:style>
  <w:style w:type="paragraph" w:styleId="Heading3">
    <w:name w:val="heading 3"/>
    <w:basedOn w:val="Normal"/>
    <w:next w:val="Normal"/>
    <w:link w:val="Heading3Char"/>
    <w:uiPriority w:val="9"/>
    <w:unhideWhenUsed/>
    <w:qFormat/>
    <w:rsid w:val="006D3D74"/>
    <w:pPr>
      <w:keepNext/>
      <w:keepLines/>
      <w:spacing w:before="4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unhideWhenUsed/>
    <w:qFormat/>
    <w:rsid w:val="006D3D74"/>
    <w:pPr>
      <w:keepNext/>
      <w:keepLines/>
      <w:spacing w:before="40"/>
      <w:outlineLvl w:val="3"/>
    </w:pPr>
    <w:rPr>
      <w:rFonts w:asciiTheme="majorHAnsi" w:eastAsiaTheme="majorEastAsia" w:hAnsiTheme="majorHAnsi" w:cstheme="majorBidi"/>
      <w:i/>
      <w:iCs/>
      <w:color w:val="1F4E79" w:themeColor="accent1" w:themeShade="80"/>
    </w:rPr>
  </w:style>
  <w:style w:type="paragraph" w:styleId="Heading5">
    <w:name w:val="heading 5"/>
    <w:basedOn w:val="Normal"/>
    <w:next w:val="Normal"/>
    <w:link w:val="Heading5Char"/>
    <w:uiPriority w:val="9"/>
    <w:unhideWhenUsed/>
    <w:qFormat/>
    <w:rsid w:val="006D3D74"/>
    <w:pPr>
      <w:keepNext/>
      <w:keepLines/>
      <w:spacing w:before="40"/>
      <w:outlineLvl w:val="4"/>
    </w:pPr>
    <w:rPr>
      <w:rFonts w:asciiTheme="majorHAnsi" w:eastAsiaTheme="majorEastAsia" w:hAnsiTheme="majorHAnsi" w:cstheme="majorBidi"/>
      <w:color w:val="1F4E79" w:themeColor="accent1" w:themeShade="80"/>
    </w:rPr>
  </w:style>
  <w:style w:type="paragraph" w:styleId="Heading6">
    <w:name w:val="heading 6"/>
    <w:basedOn w:val="Normal"/>
    <w:next w:val="Normal"/>
    <w:link w:val="Heading6Char"/>
    <w:uiPriority w:val="9"/>
    <w:unhideWhenUsed/>
    <w:qFormat/>
    <w:rsid w:val="006D3D74"/>
    <w:pPr>
      <w:keepNext/>
      <w:keepLines/>
      <w:spacing w:before="4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unhideWhenUsed/>
    <w:qFormat/>
    <w:rsid w:val="006D3D74"/>
    <w:pPr>
      <w:keepNext/>
      <w:keepLines/>
      <w:spacing w:before="4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unhideWhenUsed/>
    <w:qFormat/>
    <w:rsid w:val="006D3D74"/>
    <w:pPr>
      <w:keepNext/>
      <w:keepLines/>
      <w:spacing w:before="40"/>
      <w:outlineLvl w:val="7"/>
    </w:pPr>
    <w:rPr>
      <w:rFonts w:asciiTheme="majorHAnsi" w:eastAsiaTheme="majorEastAsia" w:hAnsiTheme="majorHAnsi" w:cstheme="majorBidi"/>
      <w:color w:val="272727" w:themeColor="text1" w:themeTint="D8"/>
      <w:szCs w:val="21"/>
    </w:rPr>
  </w:style>
  <w:style w:type="paragraph" w:styleId="Heading9">
    <w:name w:val="heading 9"/>
    <w:basedOn w:val="Normal"/>
    <w:next w:val="Normal"/>
    <w:link w:val="Heading9Char"/>
    <w:uiPriority w:val="9"/>
    <w:unhideWhenUsed/>
    <w:qFormat/>
    <w:rsid w:val="006D3D74"/>
    <w:pPr>
      <w:keepNext/>
      <w:keepLines/>
      <w:spacing w:before="40"/>
      <w:outlineLvl w:val="8"/>
    </w:pPr>
    <w:rPr>
      <w:rFonts w:asciiTheme="majorHAnsi" w:eastAsiaTheme="majorEastAsia" w:hAnsiTheme="majorHAnsi" w:cstheme="majorBidi"/>
      <w:i/>
      <w:iCs/>
      <w:color w:val="272727" w:themeColor="text1" w:themeTint="D8"/>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D3D74"/>
    <w:rPr>
      <w:rFonts w:asciiTheme="majorHAnsi" w:eastAsiaTheme="majorEastAsia" w:hAnsiTheme="majorHAnsi" w:cstheme="majorBidi"/>
      <w:color w:val="1F4E79" w:themeColor="accent1" w:themeShade="80"/>
      <w:sz w:val="32"/>
      <w:szCs w:val="32"/>
    </w:rPr>
  </w:style>
  <w:style w:type="character" w:customStyle="1" w:styleId="Heading2Char">
    <w:name w:val="Heading 2 Char"/>
    <w:basedOn w:val="DefaultParagraphFont"/>
    <w:link w:val="Heading2"/>
    <w:uiPriority w:val="9"/>
    <w:rsid w:val="006D3D74"/>
    <w:rPr>
      <w:rFonts w:asciiTheme="majorHAnsi" w:eastAsiaTheme="majorEastAsia" w:hAnsiTheme="majorHAnsi" w:cstheme="majorBidi"/>
      <w:color w:val="1F4E79" w:themeColor="accent1" w:themeShade="80"/>
      <w:sz w:val="26"/>
      <w:szCs w:val="26"/>
    </w:rPr>
  </w:style>
  <w:style w:type="character" w:customStyle="1" w:styleId="Heading3Char">
    <w:name w:val="Heading 3 Char"/>
    <w:basedOn w:val="DefaultParagraphFont"/>
    <w:link w:val="Heading3"/>
    <w:uiPriority w:val="9"/>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rsid w:val="006D3D74"/>
    <w:rPr>
      <w:rFonts w:asciiTheme="majorHAnsi" w:eastAsiaTheme="majorEastAsia" w:hAnsiTheme="majorHAnsi" w:cstheme="majorBidi"/>
      <w:i/>
      <w:iCs/>
      <w:color w:val="1F4E79" w:themeColor="accent1" w:themeShade="80"/>
    </w:rPr>
  </w:style>
  <w:style w:type="character" w:customStyle="1" w:styleId="Heading5Char">
    <w:name w:val="Heading 5 Char"/>
    <w:basedOn w:val="DefaultParagraphFont"/>
    <w:link w:val="Heading5"/>
    <w:uiPriority w:val="9"/>
    <w:rsid w:val="006D3D74"/>
    <w:rPr>
      <w:rFonts w:asciiTheme="majorHAnsi" w:eastAsiaTheme="majorEastAsia" w:hAnsiTheme="majorHAnsi" w:cstheme="majorBidi"/>
      <w:color w:val="1F4E79" w:themeColor="accent1" w:themeShade="80"/>
    </w:rPr>
  </w:style>
  <w:style w:type="character" w:customStyle="1" w:styleId="Heading6Char">
    <w:name w:val="Heading 6 Char"/>
    <w:basedOn w:val="DefaultParagraphFont"/>
    <w:link w:val="Heading6"/>
    <w:uiPriority w:val="9"/>
    <w:rPr>
      <w:rFonts w:asciiTheme="majorHAnsi" w:eastAsiaTheme="majorEastAsia" w:hAnsiTheme="majorHAnsi" w:cstheme="majorBidi"/>
      <w:color w:val="1F4D78" w:themeColor="accent1" w:themeShade="7F"/>
    </w:rPr>
  </w:style>
  <w:style w:type="character" w:customStyle="1" w:styleId="Heading7Char">
    <w:name w:val="Heading 7 Char"/>
    <w:basedOn w:val="DefaultParagraphFont"/>
    <w:link w:val="Heading7"/>
    <w:uiPriority w:val="9"/>
    <w:rPr>
      <w:rFonts w:asciiTheme="majorHAnsi" w:eastAsiaTheme="majorEastAsia" w:hAnsiTheme="majorHAnsi" w:cstheme="majorBidi"/>
      <w:i/>
      <w:iCs/>
      <w:color w:val="1F4D78" w:themeColor="accent1" w:themeShade="7F"/>
    </w:rPr>
  </w:style>
  <w:style w:type="character" w:customStyle="1" w:styleId="Heading8Char">
    <w:name w:val="Heading 8 Char"/>
    <w:basedOn w:val="DefaultParagraphFont"/>
    <w:link w:val="Heading8"/>
    <w:uiPriority w:val="9"/>
    <w:rsid w:val="00645252"/>
    <w:rPr>
      <w:rFonts w:asciiTheme="majorHAnsi" w:eastAsiaTheme="majorEastAsia" w:hAnsiTheme="majorHAnsi" w:cstheme="majorBidi"/>
      <w:color w:val="272727" w:themeColor="text1" w:themeTint="D8"/>
      <w:szCs w:val="21"/>
    </w:rPr>
  </w:style>
  <w:style w:type="character" w:customStyle="1" w:styleId="Heading9Char">
    <w:name w:val="Heading 9 Char"/>
    <w:basedOn w:val="DefaultParagraphFont"/>
    <w:link w:val="Heading9"/>
    <w:uiPriority w:val="9"/>
    <w:rsid w:val="00645252"/>
    <w:rPr>
      <w:rFonts w:asciiTheme="majorHAnsi" w:eastAsiaTheme="majorEastAsia" w:hAnsiTheme="majorHAnsi" w:cstheme="majorBidi"/>
      <w:i/>
      <w:iCs/>
      <w:color w:val="272727" w:themeColor="text1" w:themeTint="D8"/>
      <w:szCs w:val="21"/>
    </w:rPr>
  </w:style>
  <w:style w:type="paragraph" w:styleId="Title">
    <w:name w:val="Title"/>
    <w:basedOn w:val="Normal"/>
    <w:next w:val="Normal"/>
    <w:link w:val="TitleChar"/>
    <w:uiPriority w:val="10"/>
    <w:qFormat/>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Pr>
      <w:rFonts w:eastAsiaTheme="minorEastAsia"/>
      <w:color w:val="5A5A5A" w:themeColor="text1" w:themeTint="A5"/>
      <w:spacing w:val="15"/>
    </w:rPr>
  </w:style>
  <w:style w:type="character" w:styleId="SubtleEmphasis">
    <w:name w:val="Subtle Emphasis"/>
    <w:basedOn w:val="DefaultParagraphFont"/>
    <w:uiPriority w:val="19"/>
    <w:qFormat/>
    <w:rPr>
      <w:i/>
      <w:iCs/>
      <w:color w:val="404040" w:themeColor="text1" w:themeTint="BF"/>
    </w:rPr>
  </w:style>
  <w:style w:type="character" w:styleId="Emphasis">
    <w:name w:val="Emphasis"/>
    <w:basedOn w:val="DefaultParagraphFont"/>
    <w:uiPriority w:val="20"/>
    <w:qFormat/>
    <w:rPr>
      <w:i/>
      <w:iCs/>
    </w:rPr>
  </w:style>
  <w:style w:type="character" w:styleId="IntenseEmphasis">
    <w:name w:val="Intense Emphasis"/>
    <w:basedOn w:val="DefaultParagraphFont"/>
    <w:uiPriority w:val="21"/>
    <w:qFormat/>
    <w:rsid w:val="00645252"/>
    <w:rPr>
      <w:i/>
      <w:iCs/>
      <w:color w:val="1F4E79" w:themeColor="accent1" w:themeShade="80"/>
    </w:rPr>
  </w:style>
  <w:style w:type="character" w:styleId="Strong">
    <w:name w:val="Strong"/>
    <w:basedOn w:val="DefaultParagraphFont"/>
    <w:uiPriority w:val="22"/>
    <w:qFormat/>
    <w:rPr>
      <w:b/>
      <w:bCs/>
    </w:rPr>
  </w:style>
  <w:style w:type="paragraph" w:styleId="Quote">
    <w:name w:val="Quote"/>
    <w:basedOn w:val="Normal"/>
    <w:next w:val="Normal"/>
    <w:link w:val="QuoteChar"/>
    <w:uiPriority w:val="29"/>
    <w:qFormat/>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Pr>
      <w:i/>
      <w:iCs/>
      <w:color w:val="404040" w:themeColor="text1" w:themeTint="BF"/>
    </w:rPr>
  </w:style>
  <w:style w:type="paragraph" w:styleId="IntenseQuote">
    <w:name w:val="Intense Quote"/>
    <w:basedOn w:val="Normal"/>
    <w:next w:val="Normal"/>
    <w:link w:val="IntenseQuoteChar"/>
    <w:uiPriority w:val="30"/>
    <w:qFormat/>
    <w:rsid w:val="00645252"/>
    <w:pPr>
      <w:pBdr>
        <w:top w:val="single" w:sz="4" w:space="10" w:color="1F4E79" w:themeColor="accent1" w:themeShade="80"/>
        <w:bottom w:val="single" w:sz="4" w:space="10" w:color="1F4E79" w:themeColor="accent1" w:themeShade="80"/>
      </w:pBdr>
      <w:spacing w:before="360" w:after="360"/>
      <w:ind w:left="864" w:right="864"/>
      <w:jc w:val="center"/>
    </w:pPr>
    <w:rPr>
      <w:i/>
      <w:iCs/>
      <w:color w:val="1F4E79" w:themeColor="accent1" w:themeShade="80"/>
    </w:rPr>
  </w:style>
  <w:style w:type="character" w:customStyle="1" w:styleId="IntenseQuoteChar">
    <w:name w:val="Intense Quote Char"/>
    <w:basedOn w:val="DefaultParagraphFont"/>
    <w:link w:val="IntenseQuote"/>
    <w:uiPriority w:val="30"/>
    <w:rsid w:val="00645252"/>
    <w:rPr>
      <w:i/>
      <w:iCs/>
      <w:color w:val="1F4E79" w:themeColor="accent1" w:themeShade="80"/>
    </w:rPr>
  </w:style>
  <w:style w:type="character" w:styleId="SubtleReference">
    <w:name w:val="Subtle Reference"/>
    <w:basedOn w:val="DefaultParagraphFont"/>
    <w:uiPriority w:val="31"/>
    <w:qFormat/>
    <w:rPr>
      <w:smallCaps/>
      <w:color w:val="5A5A5A" w:themeColor="text1" w:themeTint="A5"/>
    </w:rPr>
  </w:style>
  <w:style w:type="character" w:styleId="IntenseReference">
    <w:name w:val="Intense Reference"/>
    <w:basedOn w:val="DefaultParagraphFont"/>
    <w:uiPriority w:val="32"/>
    <w:qFormat/>
    <w:rsid w:val="00645252"/>
    <w:rPr>
      <w:b/>
      <w:bCs/>
      <w:caps w:val="0"/>
      <w:smallCaps/>
      <w:color w:val="1F4E79" w:themeColor="accent1" w:themeShade="80"/>
      <w:spacing w:val="5"/>
    </w:rPr>
  </w:style>
  <w:style w:type="character" w:styleId="BookTitle">
    <w:name w:val="Book Title"/>
    <w:basedOn w:val="DefaultParagraphFont"/>
    <w:uiPriority w:val="33"/>
    <w:qFormat/>
    <w:rPr>
      <w:b/>
      <w:bCs/>
      <w:i/>
      <w:iCs/>
      <w:spacing w:val="5"/>
    </w:rPr>
  </w:style>
  <w:style w:type="character" w:styleId="Hyperlink">
    <w:name w:val="Hyperlink"/>
    <w:basedOn w:val="DefaultParagraphFont"/>
    <w:uiPriority w:val="99"/>
    <w:unhideWhenUsed/>
    <w:rsid w:val="00645252"/>
    <w:rPr>
      <w:color w:val="1F4E79" w:themeColor="accent1" w:themeShade="80"/>
      <w:u w:val="single"/>
    </w:rPr>
  </w:style>
  <w:style w:type="character" w:styleId="FollowedHyperlink">
    <w:name w:val="FollowedHyperlink"/>
    <w:basedOn w:val="DefaultParagraphFont"/>
    <w:uiPriority w:val="99"/>
    <w:unhideWhenUsed/>
    <w:rPr>
      <w:color w:val="954F72" w:themeColor="followedHyperlink"/>
      <w:u w:val="single"/>
    </w:rPr>
  </w:style>
  <w:style w:type="paragraph" w:styleId="Caption">
    <w:name w:val="caption"/>
    <w:basedOn w:val="Normal"/>
    <w:next w:val="Normal"/>
    <w:uiPriority w:val="35"/>
    <w:unhideWhenUsed/>
    <w:qFormat/>
    <w:rsid w:val="00645252"/>
    <w:pPr>
      <w:spacing w:after="200"/>
    </w:pPr>
    <w:rPr>
      <w:i/>
      <w:iCs/>
      <w:color w:val="44546A" w:themeColor="text2"/>
      <w:szCs w:val="18"/>
    </w:rPr>
  </w:style>
  <w:style w:type="paragraph" w:styleId="BalloonText">
    <w:name w:val="Balloon Text"/>
    <w:basedOn w:val="Normal"/>
    <w:link w:val="BalloonTextChar"/>
    <w:uiPriority w:val="99"/>
    <w:semiHidden/>
    <w:unhideWhenUsed/>
    <w:rsid w:val="00645252"/>
    <w:rPr>
      <w:rFonts w:ascii="Segoe UI" w:hAnsi="Segoe UI" w:cs="Segoe UI"/>
      <w:szCs w:val="18"/>
    </w:rPr>
  </w:style>
  <w:style w:type="character" w:customStyle="1" w:styleId="BalloonTextChar">
    <w:name w:val="Balloon Text Char"/>
    <w:basedOn w:val="DefaultParagraphFont"/>
    <w:link w:val="BalloonText"/>
    <w:uiPriority w:val="99"/>
    <w:semiHidden/>
    <w:rsid w:val="00645252"/>
    <w:rPr>
      <w:rFonts w:ascii="Segoe UI" w:hAnsi="Segoe UI" w:cs="Segoe UI"/>
      <w:szCs w:val="18"/>
    </w:rPr>
  </w:style>
  <w:style w:type="paragraph" w:styleId="BlockText">
    <w:name w:val="Block Text"/>
    <w:basedOn w:val="Normal"/>
    <w:uiPriority w:val="99"/>
    <w:semiHidden/>
    <w:unhideWhenUsed/>
    <w:rsid w:val="00645252"/>
    <w:pPr>
      <w:pBdr>
        <w:top w:val="single" w:sz="2" w:space="10" w:color="5B9BD5" w:themeColor="accent1" w:shadow="1" w:frame="1"/>
        <w:left w:val="single" w:sz="2" w:space="10" w:color="5B9BD5" w:themeColor="accent1" w:shadow="1" w:frame="1"/>
        <w:bottom w:val="single" w:sz="2" w:space="10" w:color="5B9BD5" w:themeColor="accent1" w:shadow="1" w:frame="1"/>
        <w:right w:val="single" w:sz="2" w:space="10" w:color="5B9BD5" w:themeColor="accent1" w:shadow="1" w:frame="1"/>
      </w:pBdr>
      <w:ind w:left="1152" w:right="1152"/>
    </w:pPr>
    <w:rPr>
      <w:rFonts w:eastAsiaTheme="minorEastAsia"/>
      <w:i/>
      <w:iCs/>
      <w:color w:val="1F4E79" w:themeColor="accent1" w:themeShade="80"/>
    </w:rPr>
  </w:style>
  <w:style w:type="paragraph" w:styleId="BodyText3">
    <w:name w:val="Body Text 3"/>
    <w:basedOn w:val="Normal"/>
    <w:link w:val="BodyText3Char"/>
    <w:uiPriority w:val="99"/>
    <w:semiHidden/>
    <w:unhideWhenUsed/>
    <w:rsid w:val="00645252"/>
    <w:pPr>
      <w:spacing w:after="120"/>
    </w:pPr>
    <w:rPr>
      <w:szCs w:val="16"/>
    </w:rPr>
  </w:style>
  <w:style w:type="character" w:customStyle="1" w:styleId="BodyText3Char">
    <w:name w:val="Body Text 3 Char"/>
    <w:basedOn w:val="DefaultParagraphFont"/>
    <w:link w:val="BodyText3"/>
    <w:uiPriority w:val="99"/>
    <w:semiHidden/>
    <w:rsid w:val="00645252"/>
    <w:rPr>
      <w:szCs w:val="16"/>
    </w:rPr>
  </w:style>
  <w:style w:type="paragraph" w:styleId="BodyTextIndent3">
    <w:name w:val="Body Text Indent 3"/>
    <w:basedOn w:val="Normal"/>
    <w:link w:val="BodyTextIndent3Char"/>
    <w:uiPriority w:val="99"/>
    <w:semiHidden/>
    <w:unhideWhenUsed/>
    <w:rsid w:val="00645252"/>
    <w:pPr>
      <w:spacing w:after="120"/>
      <w:ind w:left="360"/>
    </w:pPr>
    <w:rPr>
      <w:szCs w:val="16"/>
    </w:rPr>
  </w:style>
  <w:style w:type="character" w:customStyle="1" w:styleId="BodyTextIndent3Char">
    <w:name w:val="Body Text Indent 3 Char"/>
    <w:basedOn w:val="DefaultParagraphFont"/>
    <w:link w:val="BodyTextIndent3"/>
    <w:uiPriority w:val="99"/>
    <w:semiHidden/>
    <w:rsid w:val="00645252"/>
    <w:rPr>
      <w:szCs w:val="16"/>
    </w:rPr>
  </w:style>
  <w:style w:type="character" w:styleId="CommentReference">
    <w:name w:val="annotation reference"/>
    <w:basedOn w:val="DefaultParagraphFont"/>
    <w:uiPriority w:val="99"/>
    <w:semiHidden/>
    <w:unhideWhenUsed/>
    <w:rsid w:val="00645252"/>
    <w:rPr>
      <w:sz w:val="22"/>
      <w:szCs w:val="16"/>
    </w:rPr>
  </w:style>
  <w:style w:type="paragraph" w:styleId="CommentText">
    <w:name w:val="annotation text"/>
    <w:basedOn w:val="Normal"/>
    <w:link w:val="CommentTextChar"/>
    <w:uiPriority w:val="99"/>
    <w:semiHidden/>
    <w:unhideWhenUsed/>
    <w:rsid w:val="00645252"/>
    <w:rPr>
      <w:szCs w:val="20"/>
    </w:rPr>
  </w:style>
  <w:style w:type="character" w:customStyle="1" w:styleId="CommentTextChar">
    <w:name w:val="Comment Text Char"/>
    <w:basedOn w:val="DefaultParagraphFont"/>
    <w:link w:val="CommentText"/>
    <w:uiPriority w:val="99"/>
    <w:semiHidden/>
    <w:rsid w:val="00645252"/>
    <w:rPr>
      <w:szCs w:val="20"/>
    </w:rPr>
  </w:style>
  <w:style w:type="paragraph" w:styleId="CommentSubject">
    <w:name w:val="annotation subject"/>
    <w:basedOn w:val="CommentText"/>
    <w:next w:val="CommentText"/>
    <w:link w:val="CommentSubjectChar"/>
    <w:uiPriority w:val="99"/>
    <w:semiHidden/>
    <w:unhideWhenUsed/>
    <w:rsid w:val="00645252"/>
    <w:rPr>
      <w:b/>
      <w:bCs/>
    </w:rPr>
  </w:style>
  <w:style w:type="character" w:customStyle="1" w:styleId="CommentSubjectChar">
    <w:name w:val="Comment Subject Char"/>
    <w:basedOn w:val="CommentTextChar"/>
    <w:link w:val="CommentSubject"/>
    <w:uiPriority w:val="99"/>
    <w:semiHidden/>
    <w:rsid w:val="00645252"/>
    <w:rPr>
      <w:b/>
      <w:bCs/>
      <w:szCs w:val="20"/>
    </w:rPr>
  </w:style>
  <w:style w:type="paragraph" w:styleId="DocumentMap">
    <w:name w:val="Document Map"/>
    <w:basedOn w:val="Normal"/>
    <w:link w:val="DocumentMapChar"/>
    <w:uiPriority w:val="99"/>
    <w:semiHidden/>
    <w:unhideWhenUsed/>
    <w:rsid w:val="00645252"/>
    <w:rPr>
      <w:rFonts w:ascii="Segoe UI" w:hAnsi="Segoe UI" w:cs="Segoe UI"/>
      <w:szCs w:val="16"/>
    </w:rPr>
  </w:style>
  <w:style w:type="character" w:customStyle="1" w:styleId="DocumentMapChar">
    <w:name w:val="Document Map Char"/>
    <w:basedOn w:val="DefaultParagraphFont"/>
    <w:link w:val="DocumentMap"/>
    <w:uiPriority w:val="99"/>
    <w:semiHidden/>
    <w:rsid w:val="00645252"/>
    <w:rPr>
      <w:rFonts w:ascii="Segoe UI" w:hAnsi="Segoe UI" w:cs="Segoe UI"/>
      <w:szCs w:val="16"/>
    </w:rPr>
  </w:style>
  <w:style w:type="paragraph" w:styleId="EndnoteText">
    <w:name w:val="endnote text"/>
    <w:basedOn w:val="Normal"/>
    <w:link w:val="EndnoteTextChar"/>
    <w:uiPriority w:val="99"/>
    <w:semiHidden/>
    <w:unhideWhenUsed/>
    <w:rsid w:val="00645252"/>
    <w:rPr>
      <w:szCs w:val="20"/>
    </w:rPr>
  </w:style>
  <w:style w:type="character" w:customStyle="1" w:styleId="EndnoteTextChar">
    <w:name w:val="Endnote Text Char"/>
    <w:basedOn w:val="DefaultParagraphFont"/>
    <w:link w:val="EndnoteText"/>
    <w:uiPriority w:val="99"/>
    <w:semiHidden/>
    <w:rsid w:val="00645252"/>
    <w:rPr>
      <w:szCs w:val="20"/>
    </w:rPr>
  </w:style>
  <w:style w:type="paragraph" w:styleId="EnvelopeReturn">
    <w:name w:val="envelope return"/>
    <w:basedOn w:val="Normal"/>
    <w:uiPriority w:val="99"/>
    <w:semiHidden/>
    <w:unhideWhenUsed/>
    <w:rsid w:val="00645252"/>
    <w:rPr>
      <w:rFonts w:asciiTheme="majorHAnsi" w:eastAsiaTheme="majorEastAsia" w:hAnsiTheme="majorHAnsi" w:cstheme="majorBidi"/>
      <w:szCs w:val="20"/>
    </w:rPr>
  </w:style>
  <w:style w:type="paragraph" w:styleId="FootnoteText">
    <w:name w:val="footnote text"/>
    <w:basedOn w:val="Normal"/>
    <w:link w:val="FootnoteTextChar"/>
    <w:uiPriority w:val="99"/>
    <w:semiHidden/>
    <w:unhideWhenUsed/>
    <w:rsid w:val="00645252"/>
    <w:rPr>
      <w:szCs w:val="20"/>
    </w:rPr>
  </w:style>
  <w:style w:type="character" w:customStyle="1" w:styleId="FootnoteTextChar">
    <w:name w:val="Footnote Text Char"/>
    <w:basedOn w:val="DefaultParagraphFont"/>
    <w:link w:val="FootnoteText"/>
    <w:uiPriority w:val="99"/>
    <w:semiHidden/>
    <w:rsid w:val="00645252"/>
    <w:rPr>
      <w:szCs w:val="20"/>
    </w:rPr>
  </w:style>
  <w:style w:type="character" w:styleId="HTMLCode">
    <w:name w:val="HTML Code"/>
    <w:basedOn w:val="DefaultParagraphFont"/>
    <w:uiPriority w:val="99"/>
    <w:semiHidden/>
    <w:unhideWhenUsed/>
    <w:rsid w:val="00645252"/>
    <w:rPr>
      <w:rFonts w:ascii="Consolas" w:hAnsi="Consolas"/>
      <w:sz w:val="22"/>
      <w:szCs w:val="20"/>
    </w:rPr>
  </w:style>
  <w:style w:type="character" w:styleId="HTMLKeyboard">
    <w:name w:val="HTML Keyboard"/>
    <w:basedOn w:val="DefaultParagraphFont"/>
    <w:uiPriority w:val="99"/>
    <w:semiHidden/>
    <w:unhideWhenUsed/>
    <w:rsid w:val="00645252"/>
    <w:rPr>
      <w:rFonts w:ascii="Consolas" w:hAnsi="Consolas"/>
      <w:sz w:val="22"/>
      <w:szCs w:val="20"/>
    </w:rPr>
  </w:style>
  <w:style w:type="paragraph" w:styleId="HTMLPreformatted">
    <w:name w:val="HTML Preformatted"/>
    <w:basedOn w:val="Normal"/>
    <w:link w:val="HTMLPreformattedChar"/>
    <w:uiPriority w:val="99"/>
    <w:semiHidden/>
    <w:unhideWhenUsed/>
    <w:rsid w:val="00645252"/>
    <w:rPr>
      <w:rFonts w:ascii="Consolas" w:hAnsi="Consolas"/>
      <w:szCs w:val="20"/>
    </w:rPr>
  </w:style>
  <w:style w:type="character" w:customStyle="1" w:styleId="HTMLPreformattedChar">
    <w:name w:val="HTML Preformatted Char"/>
    <w:basedOn w:val="DefaultParagraphFont"/>
    <w:link w:val="HTMLPreformatted"/>
    <w:uiPriority w:val="99"/>
    <w:semiHidden/>
    <w:rsid w:val="00645252"/>
    <w:rPr>
      <w:rFonts w:ascii="Consolas" w:hAnsi="Consolas"/>
      <w:szCs w:val="20"/>
    </w:rPr>
  </w:style>
  <w:style w:type="character" w:styleId="HTMLTypewriter">
    <w:name w:val="HTML Typewriter"/>
    <w:basedOn w:val="DefaultParagraphFont"/>
    <w:uiPriority w:val="99"/>
    <w:semiHidden/>
    <w:unhideWhenUsed/>
    <w:rsid w:val="00645252"/>
    <w:rPr>
      <w:rFonts w:ascii="Consolas" w:hAnsi="Consolas"/>
      <w:sz w:val="22"/>
      <w:szCs w:val="20"/>
    </w:rPr>
  </w:style>
  <w:style w:type="paragraph" w:styleId="MacroText">
    <w:name w:val="macro"/>
    <w:link w:val="MacroTextChar"/>
    <w:uiPriority w:val="99"/>
    <w:semiHidden/>
    <w:unhideWhenUsed/>
    <w:rsid w:val="00645252"/>
    <w:pPr>
      <w:tabs>
        <w:tab w:val="left" w:pos="480"/>
        <w:tab w:val="left" w:pos="960"/>
        <w:tab w:val="left" w:pos="1440"/>
        <w:tab w:val="left" w:pos="1920"/>
        <w:tab w:val="left" w:pos="2400"/>
        <w:tab w:val="left" w:pos="2880"/>
        <w:tab w:val="left" w:pos="3360"/>
        <w:tab w:val="left" w:pos="3840"/>
        <w:tab w:val="left" w:pos="4320"/>
      </w:tabs>
    </w:pPr>
    <w:rPr>
      <w:rFonts w:ascii="Consolas" w:hAnsi="Consolas"/>
      <w:szCs w:val="20"/>
    </w:rPr>
  </w:style>
  <w:style w:type="character" w:customStyle="1" w:styleId="MacroTextChar">
    <w:name w:val="Macro Text Char"/>
    <w:basedOn w:val="DefaultParagraphFont"/>
    <w:link w:val="MacroText"/>
    <w:uiPriority w:val="99"/>
    <w:semiHidden/>
    <w:rsid w:val="00645252"/>
    <w:rPr>
      <w:rFonts w:ascii="Consolas" w:hAnsi="Consolas"/>
      <w:szCs w:val="20"/>
    </w:rPr>
  </w:style>
  <w:style w:type="paragraph" w:styleId="PlainText">
    <w:name w:val="Plain Text"/>
    <w:basedOn w:val="Normal"/>
    <w:link w:val="PlainTextChar"/>
    <w:uiPriority w:val="99"/>
    <w:semiHidden/>
    <w:unhideWhenUsed/>
    <w:rsid w:val="00645252"/>
    <w:rPr>
      <w:rFonts w:ascii="Consolas" w:hAnsi="Consolas"/>
      <w:szCs w:val="21"/>
    </w:rPr>
  </w:style>
  <w:style w:type="character" w:customStyle="1" w:styleId="PlainTextChar">
    <w:name w:val="Plain Text Char"/>
    <w:basedOn w:val="DefaultParagraphFont"/>
    <w:link w:val="PlainText"/>
    <w:uiPriority w:val="99"/>
    <w:semiHidden/>
    <w:rsid w:val="00645252"/>
    <w:rPr>
      <w:rFonts w:ascii="Consolas" w:hAnsi="Consolas"/>
      <w:szCs w:val="21"/>
    </w:rPr>
  </w:style>
  <w:style w:type="character" w:styleId="PlaceholderText">
    <w:name w:val="Placeholder Text"/>
    <w:basedOn w:val="DefaultParagraphFont"/>
    <w:uiPriority w:val="99"/>
    <w:semiHidden/>
    <w:rsid w:val="00645252"/>
    <w:rPr>
      <w:color w:val="3B3838" w:themeColor="background2" w:themeShade="40"/>
    </w:rPr>
  </w:style>
  <w:style w:type="paragraph" w:styleId="Header">
    <w:name w:val="header"/>
    <w:basedOn w:val="Normal"/>
    <w:link w:val="HeaderChar"/>
    <w:uiPriority w:val="99"/>
    <w:semiHidden/>
    <w:unhideWhenUsed/>
    <w:rsid w:val="006D3D74"/>
  </w:style>
  <w:style w:type="character" w:customStyle="1" w:styleId="HeaderChar">
    <w:name w:val="Header Char"/>
    <w:basedOn w:val="DefaultParagraphFont"/>
    <w:link w:val="Header"/>
    <w:uiPriority w:val="99"/>
    <w:semiHidden/>
    <w:rsid w:val="006D3D74"/>
  </w:style>
  <w:style w:type="paragraph" w:styleId="Footer">
    <w:name w:val="footer"/>
    <w:basedOn w:val="Normal"/>
    <w:link w:val="FooterChar"/>
    <w:uiPriority w:val="99"/>
    <w:semiHidden/>
    <w:unhideWhenUsed/>
    <w:rsid w:val="006D3D74"/>
  </w:style>
  <w:style w:type="character" w:customStyle="1" w:styleId="FooterChar">
    <w:name w:val="Footer Char"/>
    <w:basedOn w:val="DefaultParagraphFont"/>
    <w:link w:val="Footer"/>
    <w:uiPriority w:val="99"/>
    <w:semiHidden/>
    <w:rsid w:val="006D3D74"/>
  </w:style>
  <w:style w:type="paragraph" w:styleId="TOC9">
    <w:name w:val="toc 9"/>
    <w:basedOn w:val="Normal"/>
    <w:next w:val="Normal"/>
    <w:autoRedefine/>
    <w:uiPriority w:val="39"/>
    <w:semiHidden/>
    <w:unhideWhenUsed/>
    <w:rsid w:val="0083569A"/>
    <w:pPr>
      <w:spacing w:after="120"/>
      <w:ind w:left="1757"/>
    </w:pPr>
  </w:style>
  <w:style w:type="character" w:styleId="UnresolvedMention">
    <w:name w:val="Unresolved Mention"/>
    <w:basedOn w:val="DefaultParagraphFont"/>
    <w:uiPriority w:val="99"/>
    <w:semiHidden/>
    <w:unhideWhenUsed/>
    <w:rsid w:val="004D2BBC"/>
    <w:rPr>
      <w:color w:val="605E5C"/>
      <w:shd w:val="clear" w:color="auto" w:fill="E1DFDD"/>
    </w:rPr>
  </w:style>
  <w:style w:type="paragraph" w:styleId="ListParagraph">
    <w:name w:val="List Paragraph"/>
    <w:basedOn w:val="Normal"/>
    <w:uiPriority w:val="34"/>
    <w:unhideWhenUsed/>
    <w:qFormat/>
    <w:rsid w:val="0082584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CLAHQ@nationalmcla.org" TargetMode="Externa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moki\AppData\Local\Microsoft\Office\16.0\DTS\en-US%7b7985D2F0-5AE2-452A-B5E5-0D2ABBA66DEA%7d\%7b9CBF0DE7-2B96-4B0D-8951-8B3F384CF75F%7dTF2de6fc23-48e8-448b-960e-1bdc6e9248ab4ef8d1ac_win32-7424dd8ab5ea.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ocLastLocAttemptVersionTypeLookup xmlns="4873beb7-5857-4685-be1f-d57550cc96cc" xsi:nil="true"/>
    <MarketSpecific xmlns="4873beb7-5857-4685-be1f-d57550cc96cc">false</MarketSpecific>
    <ApprovalStatus xmlns="4873beb7-5857-4685-be1f-d57550cc96cc">InProgress</ApprovalStatus>
    <LocComments xmlns="4873beb7-5857-4685-be1f-d57550cc96cc" xsi:nil="true"/>
    <DirectSourceMarket xmlns="4873beb7-5857-4685-be1f-d57550cc96cc" xsi:nil="true"/>
    <LocPublishedLinkedAssetsLookup xmlns="4873beb7-5857-4685-be1f-d57550cc96cc" xsi:nil="true"/>
    <ThumbnailAssetId xmlns="4873beb7-5857-4685-be1f-d57550cc96cc" xsi:nil="true"/>
    <PrimaryImageGen xmlns="4873beb7-5857-4685-be1f-d57550cc96cc">true</PrimaryImageGen>
    <LegacyData xmlns="4873beb7-5857-4685-be1f-d57550cc96cc" xsi:nil="true"/>
    <LocNewPublishedVersionLookup xmlns="4873beb7-5857-4685-be1f-d57550cc96cc" xsi:nil="true"/>
    <NumericId xmlns="4873beb7-5857-4685-be1f-d57550cc96cc">102787001</NumericId>
    <TPFriendlyName xmlns="4873beb7-5857-4685-be1f-d57550cc96cc" xsi:nil="true"/>
    <LocOverallPublishStatusLookup xmlns="4873beb7-5857-4685-be1f-d57550cc96cc" xsi:nil="true"/>
    <LocRecommendedHandoff xmlns="4873beb7-5857-4685-be1f-d57550cc96cc" xsi:nil="true"/>
    <BlockPublish xmlns="4873beb7-5857-4685-be1f-d57550cc96cc">false</BlockPublish>
    <BusinessGroup xmlns="4873beb7-5857-4685-be1f-d57550cc96cc" xsi:nil="true"/>
    <OpenTemplate xmlns="4873beb7-5857-4685-be1f-d57550cc96cc">true</OpenTemplate>
    <SourceTitle xmlns="4873beb7-5857-4685-be1f-d57550cc96cc" xsi:nil="true"/>
    <LocOverallLocStatusLookup xmlns="4873beb7-5857-4685-be1f-d57550cc96cc" xsi:nil="true"/>
    <APEditor xmlns="4873beb7-5857-4685-be1f-d57550cc96cc">
      <UserInfo>
        <DisplayName/>
        <AccountId xsi:nil="true"/>
        <AccountType/>
      </UserInfo>
    </APEditor>
    <UALocComments xmlns="4873beb7-5857-4685-be1f-d57550cc96cc" xsi:nil="true"/>
    <IntlLangReviewDate xmlns="4873beb7-5857-4685-be1f-d57550cc96cc" xsi:nil="true"/>
    <PublishStatusLookup xmlns="4873beb7-5857-4685-be1f-d57550cc96cc">
      <Value>1343188</Value>
    </PublishStatusLookup>
    <ParentAssetId xmlns="4873beb7-5857-4685-be1f-d57550cc96cc" xsi:nil="true"/>
    <FeatureTagsTaxHTField0 xmlns="4873beb7-5857-4685-be1f-d57550cc96cc">
      <Terms xmlns="http://schemas.microsoft.com/office/infopath/2007/PartnerControls"/>
    </FeatureTagsTaxHTField0>
    <MachineTranslated xmlns="4873beb7-5857-4685-be1f-d57550cc96cc">false</MachineTranslated>
    <Providers xmlns="4873beb7-5857-4685-be1f-d57550cc96cc" xsi:nil="true"/>
    <OriginalSourceMarket xmlns="4873beb7-5857-4685-be1f-d57550cc96cc" xsi:nil="true"/>
    <APDescription xmlns="4873beb7-5857-4685-be1f-d57550cc96cc" xsi:nil="true"/>
    <ContentItem xmlns="4873beb7-5857-4685-be1f-d57550cc96cc" xsi:nil="true"/>
    <ClipArtFilename xmlns="4873beb7-5857-4685-be1f-d57550cc96cc" xsi:nil="true"/>
    <TPInstallLocation xmlns="4873beb7-5857-4685-be1f-d57550cc96cc" xsi:nil="true"/>
    <TimesCloned xmlns="4873beb7-5857-4685-be1f-d57550cc96cc" xsi:nil="true"/>
    <PublishTargets xmlns="4873beb7-5857-4685-be1f-d57550cc96cc">OfficeOnlineVNext</PublishTargets>
    <AcquiredFrom xmlns="4873beb7-5857-4685-be1f-d57550cc96cc">Internal MS</AcquiredFrom>
    <AssetStart xmlns="4873beb7-5857-4685-be1f-d57550cc96cc">2011-11-23T17:29:00+00:00</AssetStart>
    <FriendlyTitle xmlns="4873beb7-5857-4685-be1f-d57550cc96cc" xsi:nil="true"/>
    <Provider xmlns="4873beb7-5857-4685-be1f-d57550cc96cc" xsi:nil="true"/>
    <LastHandOff xmlns="4873beb7-5857-4685-be1f-d57550cc96cc" xsi:nil="true"/>
    <TPClientViewer xmlns="4873beb7-5857-4685-be1f-d57550cc96cc" xsi:nil="true"/>
    <TemplateStatus xmlns="4873beb7-5857-4685-be1f-d57550cc96cc">Complete</TemplateStatus>
    <Downloads xmlns="4873beb7-5857-4685-be1f-d57550cc96cc">0</Downloads>
    <OOCacheId xmlns="4873beb7-5857-4685-be1f-d57550cc96cc" xsi:nil="true"/>
    <IsDeleted xmlns="4873beb7-5857-4685-be1f-d57550cc96cc">false</IsDeleted>
    <LocPublishedDependentAssetsLookup xmlns="4873beb7-5857-4685-be1f-d57550cc96cc" xsi:nil="true"/>
    <AssetExpire xmlns="4873beb7-5857-4685-be1f-d57550cc96cc">2029-05-12T07:00:00+00:00</AssetExpire>
    <CSXSubmissionMarket xmlns="4873beb7-5857-4685-be1f-d57550cc96cc" xsi:nil="true"/>
    <DSATActionTaken xmlns="4873beb7-5857-4685-be1f-d57550cc96cc" xsi:nil="true"/>
    <SubmitterId xmlns="4873beb7-5857-4685-be1f-d57550cc96cc" xsi:nil="true"/>
    <EditorialTags xmlns="4873beb7-5857-4685-be1f-d57550cc96cc" xsi:nil="true"/>
    <TPExecutable xmlns="4873beb7-5857-4685-be1f-d57550cc96cc" xsi:nil="true"/>
    <CSXSubmissionDate xmlns="4873beb7-5857-4685-be1f-d57550cc96cc" xsi:nil="true"/>
    <CSXUpdate xmlns="4873beb7-5857-4685-be1f-d57550cc96cc">false</CSXUpdate>
    <AssetType xmlns="4873beb7-5857-4685-be1f-d57550cc96cc">TP</AssetType>
    <ApprovalLog xmlns="4873beb7-5857-4685-be1f-d57550cc96cc" xsi:nil="true"/>
    <BugNumber xmlns="4873beb7-5857-4685-be1f-d57550cc96cc" xsi:nil="true"/>
    <OriginAsset xmlns="4873beb7-5857-4685-be1f-d57550cc96cc" xsi:nil="true"/>
    <TPComponent xmlns="4873beb7-5857-4685-be1f-d57550cc96cc" xsi:nil="true"/>
    <Milestone xmlns="4873beb7-5857-4685-be1f-d57550cc96cc" xsi:nil="true"/>
    <RecommendationsModifier xmlns="4873beb7-5857-4685-be1f-d57550cc96cc" xsi:nil="true"/>
    <AssetId xmlns="4873beb7-5857-4685-be1f-d57550cc96cc">TP102787001</AssetId>
    <PolicheckWords xmlns="4873beb7-5857-4685-be1f-d57550cc96cc" xsi:nil="true"/>
    <TPLaunchHelpLink xmlns="4873beb7-5857-4685-be1f-d57550cc96cc" xsi:nil="true"/>
    <IntlLocPriority xmlns="4873beb7-5857-4685-be1f-d57550cc96cc" xsi:nil="true"/>
    <TPApplication xmlns="4873beb7-5857-4685-be1f-d57550cc96cc" xsi:nil="true"/>
    <IntlLangReviewer xmlns="4873beb7-5857-4685-be1f-d57550cc96cc" xsi:nil="true"/>
    <HandoffToMSDN xmlns="4873beb7-5857-4685-be1f-d57550cc96cc" xsi:nil="true"/>
    <PlannedPubDate xmlns="4873beb7-5857-4685-be1f-d57550cc96cc" xsi:nil="true"/>
    <CrawlForDependencies xmlns="4873beb7-5857-4685-be1f-d57550cc96cc">false</CrawlForDependencies>
    <LocLastLocAttemptVersionLookup xmlns="4873beb7-5857-4685-be1f-d57550cc96cc">693888</LocLastLocAttemptVersionLookup>
    <LocProcessedForHandoffsLookup xmlns="4873beb7-5857-4685-be1f-d57550cc96cc" xsi:nil="true"/>
    <TrustLevel xmlns="4873beb7-5857-4685-be1f-d57550cc96cc">1 Microsoft Managed Content</TrustLevel>
    <CampaignTagsTaxHTField0 xmlns="4873beb7-5857-4685-be1f-d57550cc96cc">
      <Terms xmlns="http://schemas.microsoft.com/office/infopath/2007/PartnerControls"/>
    </CampaignTagsTaxHTField0>
    <TPNamespace xmlns="4873beb7-5857-4685-be1f-d57550cc96cc" xsi:nil="true"/>
    <LocOverallPreviewStatusLookup xmlns="4873beb7-5857-4685-be1f-d57550cc96cc" xsi:nil="true"/>
    <TaxCatchAll xmlns="4873beb7-5857-4685-be1f-d57550cc96cc"/>
    <IsSearchable xmlns="4873beb7-5857-4685-be1f-d57550cc96cc">false</IsSearchable>
    <TemplateTemplateType xmlns="4873beb7-5857-4685-be1f-d57550cc96cc">Word Document Template</TemplateTemplateType>
    <Markets xmlns="4873beb7-5857-4685-be1f-d57550cc96cc"/>
    <IntlLangReview xmlns="4873beb7-5857-4685-be1f-d57550cc96cc" xsi:nil="true"/>
    <UAProjectedTotalWords xmlns="4873beb7-5857-4685-be1f-d57550cc96cc" xsi:nil="true"/>
    <OutputCachingOn xmlns="4873beb7-5857-4685-be1f-d57550cc96cc">false</OutputCachingOn>
    <AverageRating xmlns="4873beb7-5857-4685-be1f-d57550cc96cc" xsi:nil="true"/>
    <LocMarketGroupTiers2 xmlns="4873beb7-5857-4685-be1f-d57550cc96cc" xsi:nil="true"/>
    <APAuthor xmlns="4873beb7-5857-4685-be1f-d57550cc96cc">
      <UserInfo>
        <DisplayName>REDMOND\v-namall</DisplayName>
        <AccountId>978</AccountId>
        <AccountType/>
      </UserInfo>
    </APAuthor>
    <TPCommandLine xmlns="4873beb7-5857-4685-be1f-d57550cc96cc" xsi:nil="true"/>
    <LocManualTestRequired xmlns="4873beb7-5857-4685-be1f-d57550cc96cc">false</LocManualTestRequired>
    <TPAppVersion xmlns="4873beb7-5857-4685-be1f-d57550cc96cc" xsi:nil="true"/>
    <EditorialStatus xmlns="4873beb7-5857-4685-be1f-d57550cc96cc">Complete</EditorialStatus>
    <LocProcessedForMarketsLookup xmlns="4873beb7-5857-4685-be1f-d57550cc96cc" xsi:nil="true"/>
    <LastModifiedDateTime xmlns="4873beb7-5857-4685-be1f-d57550cc96cc" xsi:nil="true"/>
    <TPLaunchHelpLinkType xmlns="4873beb7-5857-4685-be1f-d57550cc96cc">Template</TPLaunchHelpLinkType>
    <ScenarioTagsTaxHTField0 xmlns="4873beb7-5857-4685-be1f-d57550cc96cc">
      <Terms xmlns="http://schemas.microsoft.com/office/infopath/2007/PartnerControls"/>
    </ScenarioTagsTaxHTField0>
    <OriginalRelease xmlns="4873beb7-5857-4685-be1f-d57550cc96cc">14</OriginalRelease>
    <LocalizationTagsTaxHTField0 xmlns="4873beb7-5857-4685-be1f-d57550cc96cc">
      <Terms xmlns="http://schemas.microsoft.com/office/infopath/2007/PartnerControls"/>
    </LocalizationTagsTaxHTField0>
    <Manager xmlns="4873beb7-5857-4685-be1f-d57550cc96cc" xsi:nil="true"/>
    <UALocRecommendation xmlns="4873beb7-5857-4685-be1f-d57550cc96cc">Localize</UALocRecommendation>
    <LocOverallHandbackStatusLookup xmlns="4873beb7-5857-4685-be1f-d57550cc96cc" xsi:nil="true"/>
    <ArtSampleDocs xmlns="4873beb7-5857-4685-be1f-d57550cc96cc" xsi:nil="true"/>
    <UACurrentWords xmlns="4873beb7-5857-4685-be1f-d57550cc96cc" xsi:nil="true"/>
    <ShowIn xmlns="4873beb7-5857-4685-be1f-d57550cc96cc">Show everywhere</ShowIn>
    <CSXHash xmlns="4873beb7-5857-4685-be1f-d57550cc96cc" xsi:nil="true"/>
    <VoteCount xmlns="4873beb7-5857-4685-be1f-d57550cc96cc" xsi:nil="true"/>
    <InternalTagsTaxHTField0 xmlns="4873beb7-5857-4685-be1f-d57550cc96cc">
      <Terms xmlns="http://schemas.microsoft.com/office/infopath/2007/PartnerControls"/>
    </InternalTagsTaxHTField0>
    <UANotes xmlns="4873beb7-5857-4685-be1f-d57550cc96cc" xsi:nil="true"/>
  </documentManagement>
</p:properties>
</file>

<file path=customXml/item2.xml><?xml version="1.0" encoding="utf-8"?>
<?mso-contentType ?>
<FormTemplates xmlns="http://schemas.microsoft.com/sharepoint/v3/contenttype/forms">
  <Display>DocumentLibraryForm</Display>
  <Edit>AssetEditForm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TemplateFile" ma:contentTypeID="0x0101006EDDDB5EE6D98C44930B742096920B300400F5B6D36B3EF94B4E9A635CDF2A18F5B8" ma:contentTypeVersion="72" ma:contentTypeDescription="Create a new document." ma:contentTypeScope="" ma:versionID="a23e56308344d904b51738559c3d67c9">
  <xsd:schema xmlns:xsd="http://www.w3.org/2001/XMLSchema" xmlns:xs="http://www.w3.org/2001/XMLSchema" xmlns:p="http://schemas.microsoft.com/office/2006/metadata/properties" xmlns:ns2="4873beb7-5857-4685-be1f-d57550cc96cc" targetNamespace="http://schemas.microsoft.com/office/2006/metadata/properties" ma:root="true" ma:fieldsID="cd0908cc4600e77bf5da051303e00c8d" ns2:_="">
    <xsd:import namespace="4873beb7-5857-4685-be1f-d57550cc96cc"/>
    <xsd:element name="properties">
      <xsd:complexType>
        <xsd:sequence>
          <xsd:element name="documentManagement">
            <xsd:complexType>
              <xsd:all>
                <xsd:element ref="ns2:AcquiredFrom" minOccurs="0"/>
                <xsd:element ref="ns2:UACurrentWords" minOccurs="0"/>
                <xsd:element ref="ns2:TPApplication" minOccurs="0"/>
                <xsd:element ref="ns2:ApprovalLog" minOccurs="0"/>
                <xsd:element ref="ns2:ApprovalStatus" minOccurs="0"/>
                <xsd:element ref="ns2:AssetStart" minOccurs="0"/>
                <xsd:element ref="ns2:AssetExpire" minOccurs="0"/>
                <xsd:element ref="ns2:AssetId" minOccurs="0"/>
                <xsd:element ref="ns2:IsSearchable" minOccurs="0"/>
                <xsd:element ref="ns2:AssetType" minOccurs="0"/>
                <xsd:element ref="ns2:APAuthor" minOccurs="0"/>
                <xsd:element ref="ns2:AverageRating" minOccurs="0"/>
                <xsd:element ref="ns2:BlockPublish" minOccurs="0"/>
                <xsd:element ref="ns2:BugNumber" minOccurs="0"/>
                <xsd:element ref="ns2:CampaignTagsTaxHTField0" minOccurs="0"/>
                <xsd:element ref="ns2:TPClientViewer" minOccurs="0"/>
                <xsd:element ref="ns2:ClipArtFilename" minOccurs="0"/>
                <xsd:element ref="ns2:TPCommandLine" minOccurs="0"/>
                <xsd:element ref="ns2:TPComponent" minOccurs="0"/>
                <xsd:element ref="ns2:ContentItem" minOccurs="0"/>
                <xsd:element ref="ns2:CrawlForDependencies" minOccurs="0"/>
                <xsd:element ref="ns2:CSXHash" minOccurs="0"/>
                <xsd:element ref="ns2:CSXSubmissionMarket" minOccurs="0"/>
                <xsd:element ref="ns2:CSXUpdate" minOccurs="0"/>
                <xsd:element ref="ns2:IntlLangReviewDate" minOccurs="0"/>
                <xsd:element ref="ns2:IsDeleted" minOccurs="0"/>
                <xsd:element ref="ns2:APDescription" minOccurs="0"/>
                <xsd:element ref="ns2:DirectSourceMarket" minOccurs="0"/>
                <xsd:element ref="ns2:Downloads" minOccurs="0"/>
                <xsd:element ref="ns2:DSATActionTaken" minOccurs="0"/>
                <xsd:element ref="ns2:APEditor" minOccurs="0"/>
                <xsd:element ref="ns2:EditorialStatus" minOccurs="0"/>
                <xsd:element ref="ns2:EditorialTags" minOccurs="0"/>
                <xsd:element ref="ns2:TPExecutable" minOccurs="0"/>
                <xsd:element ref="ns2:FeatureTagsTaxHTField0" minOccurs="0"/>
                <xsd:element ref="ns2:TPFriendlyName" minOccurs="0"/>
                <xsd:element ref="ns2:FriendlyTitle" minOccurs="0"/>
                <xsd:element ref="ns2:PrimaryImageGen" minOccurs="0"/>
                <xsd:element ref="ns2:HandoffToMSDN" minOccurs="0"/>
                <xsd:element ref="ns2:InProjectListLookup" minOccurs="0"/>
                <xsd:element ref="ns2:TPInstallLocation" minOccurs="0"/>
                <xsd:element ref="ns2:InternalTagsTaxHTField0" minOccurs="0"/>
                <xsd:element ref="ns2:IntlLangReview" minOccurs="0"/>
                <xsd:element ref="ns2:IntlLangReviewer" minOccurs="0"/>
                <xsd:element ref="ns2:MarketSpecific" minOccurs="0"/>
                <xsd:element ref="ns2:LastCompleteVersionLookup" minOccurs="0"/>
                <xsd:element ref="ns2:LastHandOff" minOccurs="0"/>
                <xsd:element ref="ns2:LastModifiedDateTime" minOccurs="0"/>
                <xsd:element ref="ns2:LastPreviewErrorLookup" minOccurs="0"/>
                <xsd:element ref="ns2:LastPreviewResultLookup" minOccurs="0"/>
                <xsd:element ref="ns2:LastPreviewAttemptDateLookup" minOccurs="0"/>
                <xsd:element ref="ns2:LastPreviewedByLookup" minOccurs="0"/>
                <xsd:element ref="ns2:LastPreviewTimeLookup" minOccurs="0"/>
                <xsd:element ref="ns2:LastPreviewVersionLookup" minOccurs="0"/>
                <xsd:element ref="ns2:LastPublishErrorLookup" minOccurs="0"/>
                <xsd:element ref="ns2:LastPublishResultLookup" minOccurs="0"/>
                <xsd:element ref="ns2:LastPublishAttemptDateLookup" minOccurs="0"/>
                <xsd:element ref="ns2:LastPublishedByLookup" minOccurs="0"/>
                <xsd:element ref="ns2:LastPublishTimeLookup" minOccurs="0"/>
                <xsd:element ref="ns2:LastPublishVersionLookup" minOccurs="0"/>
                <xsd:element ref="ns2:TPLaunchHelpLinkType" minOccurs="0"/>
                <xsd:element ref="ns2:LegacyData" minOccurs="0"/>
                <xsd:element ref="ns2:TPLaunchHelpLink" minOccurs="0"/>
                <xsd:element ref="ns2:LocComments" minOccurs="0"/>
                <xsd:element ref="ns2:LocLastLocAttemptVersionLookup" minOccurs="0"/>
                <xsd:element ref="ns2:LocLastLocAttemptVersionTypeLookup" minOccurs="0"/>
                <xsd:element ref="ns2:LocManualTestRequired" minOccurs="0"/>
                <xsd:element ref="ns2:LocMarketGroupTiers2" minOccurs="0"/>
                <xsd:element ref="ns2:LocNewPublishedVersionLookup" minOccurs="0"/>
                <xsd:element ref="ns2:LocOverallHandbackStatusLookup" minOccurs="0"/>
                <xsd:element ref="ns2:LocOverallLocStatusLookup" minOccurs="0"/>
                <xsd:element ref="ns2:LocOverallPreviewStatusLookup" minOccurs="0"/>
                <xsd:element ref="ns2:LocOverallPublishStatusLookup" minOccurs="0"/>
                <xsd:element ref="ns2:IntlLocPriority" minOccurs="0"/>
                <xsd:element ref="ns2:LocProcessedForHandoffsLookup" minOccurs="0"/>
                <xsd:element ref="ns2:LocProcessedForMarketsLookup" minOccurs="0"/>
                <xsd:element ref="ns2:LocPublishedDependentAssetsLookup" minOccurs="0"/>
                <xsd:element ref="ns2:LocPublishedLinkedAssetsLookup" minOccurs="0"/>
                <xsd:element ref="ns2:LocRecommendedHandoff" minOccurs="0"/>
                <xsd:element ref="ns2:LocalizationTagsTaxHTField0" minOccurs="0"/>
                <xsd:element ref="ns2:MachineTranslated" minOccurs="0"/>
                <xsd:element ref="ns2:Manager" minOccurs="0"/>
                <xsd:element ref="ns2:Markets" minOccurs="0"/>
                <xsd:element ref="ns2:Milestone" minOccurs="0"/>
                <xsd:element ref="ns2:TPNamespace" minOccurs="0"/>
                <xsd:element ref="ns2:NumericId" minOccurs="0"/>
                <xsd:element ref="ns2:NumOfRatingsLookup" minOccurs="0"/>
                <xsd:element ref="ns2:OOCacheId" minOccurs="0"/>
                <xsd:element ref="ns2:OpenTemplate" minOccurs="0"/>
                <xsd:element ref="ns2:OriginAsset" minOccurs="0"/>
                <xsd:element ref="ns2:OriginalRelease" minOccurs="0"/>
                <xsd:element ref="ns2:OriginalSourceMarket" minOccurs="0"/>
                <xsd:element ref="ns2:OutputCachingOn" minOccurs="0"/>
                <xsd:element ref="ns2:ParentAssetId" minOccurs="0"/>
                <xsd:element ref="ns2:PlannedPubDate" minOccurs="0"/>
                <xsd:element ref="ns2:PolicheckWords" minOccurs="0"/>
                <xsd:element ref="ns2:BusinessGroup" minOccurs="0"/>
                <xsd:element ref="ns2:UAProjectedTotalWords" minOccurs="0"/>
                <xsd:element ref="ns2:Provider" minOccurs="0"/>
                <xsd:element ref="ns2:Providers" minOccurs="0"/>
                <xsd:element ref="ns2:PublishStatusLookup" minOccurs="0"/>
                <xsd:element ref="ns2:PublishTargets" minOccurs="0"/>
                <xsd:element ref="ns2:RecommendationsModifier" minOccurs="0"/>
                <xsd:element ref="ns2:ArtSampleDocs" minOccurs="0"/>
                <xsd:element ref="ns2:ScenarioTagsTaxHTField0" minOccurs="0"/>
                <xsd:element ref="ns2:ShowIn" minOccurs="0"/>
                <xsd:element ref="ns2:SourceTitle" minOccurs="0"/>
                <xsd:element ref="ns2:CSXSubmissionDate" minOccurs="0"/>
                <xsd:element ref="ns2:SubmitterId" minOccurs="0"/>
                <xsd:element ref="ns2:TaxCatchAll" minOccurs="0"/>
                <xsd:element ref="ns2:TaxCatchAllLabel" minOccurs="0"/>
                <xsd:element ref="ns2:TemplateStatus" minOccurs="0"/>
                <xsd:element ref="ns2:TemplateTemplateType" minOccurs="0"/>
                <xsd:element ref="ns2:ThumbnailAssetId" minOccurs="0"/>
                <xsd:element ref="ns2:TimesCloned" minOccurs="0"/>
                <xsd:element ref="ns2:TrustLevel" minOccurs="0"/>
                <xsd:element ref="ns2:UALocComments" minOccurs="0"/>
                <xsd:element ref="ns2:UALocRecommendation" minOccurs="0"/>
                <xsd:element ref="ns2:UANotes" minOccurs="0"/>
                <xsd:element ref="ns2:TPAppVersion" minOccurs="0"/>
                <xsd:element ref="ns2:Vote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873beb7-5857-4685-be1f-d57550cc96cc" elementFormDefault="qualified">
    <xsd:import namespace="http://schemas.microsoft.com/office/2006/documentManagement/types"/>
    <xsd:import namespace="http://schemas.microsoft.com/office/infopath/2007/PartnerControls"/>
    <xsd:element name="AcquiredFrom" ma:index="1" nillable="true" ma:displayName="Acquired From" ma:default="Internal MS" ma:internalName="AcquiredFrom" ma:readOnly="false">
      <xsd:simpleType>
        <xsd:restriction base="dms:Choice">
          <xsd:enumeration value="Internal MS"/>
          <xsd:enumeration value="Community"/>
          <xsd:enumeration value="MVP"/>
          <xsd:enumeration value="Publisher"/>
          <xsd:enumeration value="Partner"/>
          <xsd:enumeration value="None"/>
        </xsd:restriction>
      </xsd:simpleType>
    </xsd:element>
    <xsd:element name="UACurrentWords" ma:index="2" nillable="true" ma:displayName="Actual Word Count" ma:default="" ma:internalName="UACurrentWords" ma:readOnly="false">
      <xsd:simpleType>
        <xsd:restriction base="dms:Unknown"/>
      </xsd:simpleType>
    </xsd:element>
    <xsd:element name="TPApplication" ma:index="3" nillable="true" ma:displayName="Application to Open Template With" ma:default="" ma:internalName="TPApplication">
      <xsd:simpleType>
        <xsd:restriction base="dms:Text"/>
      </xsd:simpleType>
    </xsd:element>
    <xsd:element name="ApprovalLog" ma:index="4" nillable="true" ma:displayName="Approval Log" ma:default="" ma:hidden="true" ma:internalName="ApprovalLog" ma:readOnly="false">
      <xsd:simpleType>
        <xsd:restriction base="dms:Note"/>
      </xsd:simpleType>
    </xsd:element>
    <xsd:element name="ApprovalStatus" ma:index="5" nillable="true" ma:displayName="Approval Status" ma:default="InProgress" ma:internalName="ApprovalStatus" ma:readOnly="false">
      <xsd:simpleType>
        <xsd:restriction base="dms:Choice">
          <xsd:enumeration value="InProgress"/>
          <xsd:enumeration value="Rejected"/>
          <xsd:enumeration value="Questionable"/>
          <xsd:enumeration value="ApprovedAutomatic"/>
          <xsd:enumeration value="ApprovedManual"/>
          <xsd:enumeration value="On Hold"/>
          <xsd:enumeration value="Needs Review"/>
          <xsd:enumeration value="A Violation"/>
          <xsd:enumeration value="Unpublished Violation"/>
        </xsd:restriction>
      </xsd:simpleType>
    </xsd:element>
    <xsd:element name="AssetStart" ma:index="6" nillable="true" ma:displayName="Asset Begin Date" ma:default="[Today]" ma:internalName="AssetStart" ma:readOnly="false">
      <xsd:simpleType>
        <xsd:restriction base="dms:DateTime"/>
      </xsd:simpleType>
    </xsd:element>
    <xsd:element name="AssetExpire" ma:index="7" nillable="true" ma:displayName="Asset End Date" ma:default="2029-01-01T08:00:00Z" ma:format="DateTime" ma:internalName="AssetExpire" ma:readOnly="false">
      <xsd:simpleType>
        <xsd:restriction base="dms:DateTime"/>
      </xsd:simpleType>
    </xsd:element>
    <xsd:element name="AssetId" ma:index="8" nillable="true" ma:displayName="Asset ID" ma:default="" ma:indexed="true" ma:internalName="AssetId" ma:readOnly="false">
      <xsd:simpleType>
        <xsd:restriction base="dms:Text">
          <xsd:maxLength value="255"/>
        </xsd:restriction>
      </xsd:simpleType>
    </xsd:element>
    <xsd:element name="IsSearchable" ma:index="9" nillable="true" ma:displayName="Asset Searchable?" ma:default="true" ma:internalName="IsSearchable" ma:readOnly="false">
      <xsd:simpleType>
        <xsd:restriction base="dms:Boolean"/>
      </xsd:simpleType>
    </xsd:element>
    <xsd:element name="AssetType" ma:index="10" nillable="true" ma:displayName="Asset Type" ma:default="" ma:internalName="AssetType" ma:readOnly="false">
      <xsd:simpleType>
        <xsd:restriction base="dms:Unknown"/>
      </xsd:simpleType>
    </xsd:element>
    <xsd:element name="APAuthor" ma:index="11" nillable="true" ma:displayName="Author" ma:default="" ma:list="UserInfo" ma:internalName="APAuthor" ma:readOnly="fals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AverageRating" ma:index="12" nillable="true" ma:displayName="Average Rating" ma:internalName="AverageRating" ma:readOnly="false">
      <xsd:simpleType>
        <xsd:restriction base="dms:Text"/>
      </xsd:simpleType>
    </xsd:element>
    <xsd:element name="BlockPublish" ma:index="13" nillable="true" ma:displayName="Block from Publishing?" ma:default="" ma:internalName="BlockPublish" ma:readOnly="false">
      <xsd:simpleType>
        <xsd:restriction base="dms:Boolean"/>
      </xsd:simpleType>
    </xsd:element>
    <xsd:element name="BugNumber" ma:index="14" nillable="true" ma:displayName="Bug Number" ma:default="" ma:internalName="BugNumber" ma:readOnly="false">
      <xsd:simpleType>
        <xsd:restriction base="dms:Text"/>
      </xsd:simpleType>
    </xsd:element>
    <xsd:element name="CampaignTagsTaxHTField0" ma:index="16" nillable="true" ma:taxonomy="true" ma:internalName="CampaignTagsTaxHTField0" ma:taxonomyFieldName="CampaignTags" ma:displayName="Campaigns" ma:readOnly="false" ma:default="" ma:fieldId="{1df42cc3-2301-4f11-a52a-6ead923c29ed}" ma:taxonomyMulti="true" ma:sspId="8f79753a-75d3-41f5-8ca3-40b843941b4f" ma:termSetId="ca0e50d4-faa1-44ce-961e-bb1441c60e66" ma:anchorId="00000000-0000-0000-0000-000000000000" ma:open="false" ma:isKeyword="false">
      <xsd:complexType>
        <xsd:sequence>
          <xsd:element ref="pc:Terms" minOccurs="0" maxOccurs="1"/>
        </xsd:sequence>
      </xsd:complexType>
    </xsd:element>
    <xsd:element name="TPClientViewer" ma:index="17" nillable="true" ma:displayName="Client Viewer" ma:default="" ma:internalName="TPClientViewer">
      <xsd:simpleType>
        <xsd:restriction base="dms:Text"/>
      </xsd:simpleType>
    </xsd:element>
    <xsd:element name="ClipArtFilename" ma:index="18" nillable="true" ma:displayName="Clip Art Name" ma:default="" ma:internalName="ClipArtFilename" ma:readOnly="false">
      <xsd:simpleType>
        <xsd:restriction base="dms:Text"/>
      </xsd:simpleType>
    </xsd:element>
    <xsd:element name="TPCommandLine" ma:index="19" nillable="true" ma:displayName="Command Line" ma:default="" ma:internalName="TPCommandLine">
      <xsd:simpleType>
        <xsd:restriction base="dms:Text"/>
      </xsd:simpleType>
    </xsd:element>
    <xsd:element name="TPComponent" ma:index="20" nillable="true" ma:displayName="Component" ma:default="" ma:internalName="TPComponent">
      <xsd:simpleType>
        <xsd:restriction base="dms:Text"/>
      </xsd:simpleType>
    </xsd:element>
    <xsd:element name="ContentItem" ma:index="21" nillable="true" ma:displayName="Content Item" ma:default="" ma:hidden="true" ma:internalName="ContentItem" ma:readOnly="false">
      <xsd:simpleType>
        <xsd:restriction base="dms:Unknown"/>
      </xsd:simpleType>
    </xsd:element>
    <xsd:element name="CrawlForDependencies" ma:index="23" nillable="true" ma:displayName="Crawl for Dependencies?" ma:default="true" ma:internalName="CrawlForDependencies" ma:readOnly="false">
      <xsd:simpleType>
        <xsd:restriction base="dms:Boolean"/>
      </xsd:simpleType>
    </xsd:element>
    <xsd:element name="CSXHash" ma:index="26" nillable="true" ma:displayName="CSX Hash" ma:default="" ma:indexed="true" ma:internalName="CSXHash" ma:readOnly="false">
      <xsd:simpleType>
        <xsd:restriction base="dms:Text"/>
      </xsd:simpleType>
    </xsd:element>
    <xsd:element name="CSXSubmissionMarket" ma:index="27" nillable="true" ma:displayName="CSX Submission Market" ma:default="" ma:list="{2FBD1B11-2ACE-4FDC-B5A3-635D4ADF6F1B}" ma:internalName="CSXSubmissionMarket" ma:readOnly="false" ma:showField="MarketName" ma:web="4873beb7-5857-4685-be1f-d57550cc96cc">
      <xsd:simpleType>
        <xsd:restriction base="dms:Lookup"/>
      </xsd:simpleType>
    </xsd:element>
    <xsd:element name="CSXUpdate" ma:index="28" nillable="true" ma:displayName="CSX Updated?" ma:default="false" ma:internalName="CSXUpdate" ma:readOnly="false">
      <xsd:simpleType>
        <xsd:restriction base="dms:Boolean"/>
      </xsd:simpleType>
    </xsd:element>
    <xsd:element name="IntlLangReviewDate" ma:index="29" nillable="true" ma:displayName="Date to Complete Intl QA" ma:default="" ma:internalName="IntlLangReviewDate" ma:readOnly="false">
      <xsd:simpleType>
        <xsd:restriction base="dms:DateTime"/>
      </xsd:simpleType>
    </xsd:element>
    <xsd:element name="IsDeleted" ma:index="30" nillable="true" ma:displayName="Deleted?" ma:default="" ma:internalName="IsDeleted" ma:readOnly="false">
      <xsd:simpleType>
        <xsd:restriction base="dms:Boolean"/>
      </xsd:simpleType>
    </xsd:element>
    <xsd:element name="APDescription" ma:index="31" nillable="true" ma:displayName="Description" ma:default="" ma:internalName="APDescription" ma:readOnly="false">
      <xsd:simpleType>
        <xsd:restriction base="dms:Note"/>
      </xsd:simpleType>
    </xsd:element>
    <xsd:element name="DirectSourceMarket" ma:index="32" nillable="true" ma:displayName="Direct Source Market Group" ma:default="" ma:internalName="DirectSourceMarket" ma:readOnly="false">
      <xsd:simpleType>
        <xsd:restriction base="dms:Text"/>
      </xsd:simpleType>
    </xsd:element>
    <xsd:element name="Downloads" ma:index="33" nillable="true" ma:displayName="Downloads" ma:default="0" ma:hidden="true" ma:internalName="Downloads" ma:readOnly="false">
      <xsd:simpleType>
        <xsd:restriction base="dms:Unknown"/>
      </xsd:simpleType>
    </xsd:element>
    <xsd:element name="DSATActionTaken" ma:index="34" nillable="true" ma:displayName="DSAT Action Taken" ma:default="" ma:internalName="DSATActionTaken" ma:readOnly="false">
      <xsd:simpleType>
        <xsd:restriction base="dms:Choice">
          <xsd:enumeration value="Best Bets"/>
          <xsd:enumeration value="Expire"/>
          <xsd:enumeration value="Hide"/>
          <xsd:enumeration value="None"/>
        </xsd:restriction>
      </xsd:simpleType>
    </xsd:element>
    <xsd:element name="APEditor" ma:index="35" nillable="true" ma:displayName="Editor" ma:default="" ma:list="UserInfo" ma:internalName="APEditor" ma:readOnly="fals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EditorialStatus" ma:index="36" nillable="true" ma:displayName="Editorial Status" ma:default="" ma:internalName="EditorialStatus" ma:readOnly="false">
      <xsd:simpleType>
        <xsd:restriction base="dms:Unknown"/>
      </xsd:simpleType>
    </xsd:element>
    <xsd:element name="EditorialTags" ma:index="37" nillable="true" ma:displayName="Editorial Tags" ma:default="" ma:internalName="EditorialTags">
      <xsd:simpleType>
        <xsd:restriction base="dms:Unknown"/>
      </xsd:simpleType>
    </xsd:element>
    <xsd:element name="TPExecutable" ma:index="38" nillable="true" ma:displayName="Executable" ma:default="" ma:internalName="TPExecutable">
      <xsd:simpleType>
        <xsd:restriction base="dms:Text"/>
      </xsd:simpleType>
    </xsd:element>
    <xsd:element name="FeatureTagsTaxHTField0" ma:index="40" nillable="true" ma:taxonomy="true" ma:internalName="FeatureTagsTaxHTField0" ma:taxonomyFieldName="FeatureTags" ma:displayName="Features" ma:readOnly="false" ma:default="" ma:fieldId="{7fc0d542-15c6-4882-a8e3-13bca44403fb}" ma:taxonomyMulti="true" ma:sspId="8f79753a-75d3-41f5-8ca3-40b843941b4f" ma:termSetId="f1ab6845-967d-4854-a0ba-4ec07f0f8113" ma:anchorId="00000000-0000-0000-0000-000000000000" ma:open="false" ma:isKeyword="false">
      <xsd:complexType>
        <xsd:sequence>
          <xsd:element ref="pc:Terms" minOccurs="0" maxOccurs="1"/>
        </xsd:sequence>
      </xsd:complexType>
    </xsd:element>
    <xsd:element name="TPFriendlyName" ma:index="41" nillable="true" ma:displayName="Friendly Name" ma:default="" ma:internalName="TPFriendlyName">
      <xsd:simpleType>
        <xsd:restriction base="dms:Text"/>
      </xsd:simpleType>
    </xsd:element>
    <xsd:element name="FriendlyTitle" ma:index="42" nillable="true" ma:displayName="Friendly Title" ma:default="" ma:description="Shorter title to be used when displaying search results" ma:internalName="FriendlyTitle" ma:readOnly="false">
      <xsd:simpleType>
        <xsd:restriction base="dms:Text"/>
      </xsd:simpleType>
    </xsd:element>
    <xsd:element name="PrimaryImageGen" ma:index="43" nillable="true" ma:displayName="Generate Images?" ma:default="true" ma:internalName="PrimaryImageGen">
      <xsd:simpleType>
        <xsd:restriction base="dms:Boolean"/>
      </xsd:simpleType>
    </xsd:element>
    <xsd:element name="HandoffToMSDN" ma:index="44" nillable="true" ma:displayName="Handoff To MSDN Date" ma:default="" ma:internalName="HandoffToMSDN" ma:readOnly="false">
      <xsd:simpleType>
        <xsd:restriction base="dms:DateTime"/>
      </xsd:simpleType>
    </xsd:element>
    <xsd:element name="InProjectListLookup" ma:index="45" nillable="true" ma:displayName="InProjectListLookup" ma:list="{9E343742-310B-4684-A24C-1D137CB4B230}" ma:internalName="InProjectListLookup" ma:readOnly="true" ma:showField="InProjectLis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PInstallLocation" ma:index="46" nillable="true" ma:displayName="Install Location" ma:default="" ma:internalName="TPInstallLocation">
      <xsd:simpleType>
        <xsd:restriction base="dms:Text"/>
      </xsd:simpleType>
    </xsd:element>
    <xsd:element name="InternalTagsTaxHTField0" ma:index="48" nillable="true" ma:taxonomy="true" ma:internalName="InternalTagsTaxHTField0" ma:taxonomyFieldName="InternalTags" ma:displayName="Internal Tags" ma:readOnly="false" ma:default="" ma:fieldId="{1490b8a4-2706-41ec-b5e3-73176dccf34e}" ma:taxonomyMulti="true" ma:sspId="8f79753a-75d3-41f5-8ca3-40b843941b4f" ma:termSetId="82b6639e-f7fc-4c18-ad2d-003a6e707765" ma:anchorId="00000000-0000-0000-0000-000000000000" ma:open="false" ma:isKeyword="false">
      <xsd:complexType>
        <xsd:sequence>
          <xsd:element ref="pc:Terms" minOccurs="0" maxOccurs="1"/>
        </xsd:sequence>
      </xsd:complexType>
    </xsd:element>
    <xsd:element name="IntlLangReview" ma:index="49" nillable="true" ma:displayName="Intl Lang QA Review Required?" ma:default="" ma:internalName="IntlLangReview" ma:readOnly="false">
      <xsd:simpleType>
        <xsd:restriction base="dms:Boolean"/>
      </xsd:simpleType>
    </xsd:element>
    <xsd:element name="IntlLangReviewer" ma:index="50" nillable="true" ma:displayName="Intl Lang QA Reviewer" ma:default="" ma:internalName="IntlLangReviewer" ma:readOnly="false">
      <xsd:simpleType>
        <xsd:restriction base="dms:Text"/>
      </xsd:simpleType>
    </xsd:element>
    <xsd:element name="MarketSpecific" ma:index="51" nillable="true" ma:displayName="Is Market Specific?" ma:default="" ma:internalName="MarketSpecific" ma:readOnly="false">
      <xsd:simpleType>
        <xsd:restriction base="dms:Boolean"/>
      </xsd:simpleType>
    </xsd:element>
    <xsd:element name="LastCompleteVersionLookup" ma:index="52" nillable="true" ma:displayName="Last Complete Version Lookup" ma:default="" ma:list="{9E343742-310B-4684-A24C-1D137CB4B230}" ma:internalName="LastCompleteVersionLookup" ma:readOnly="true" ma:showField="LastComplete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HandOff" ma:index="53" nillable="true" ma:displayName="Last Hand-off" ma:default="" ma:internalName="LastHandOff" ma:readOnly="false">
      <xsd:simpleType>
        <xsd:restriction base="dms:DateTime"/>
      </xsd:simpleType>
    </xsd:element>
    <xsd:element name="LastModifiedDateTime" ma:index="54" nillable="true" ma:displayName="Last Modified Date" ma:default="" ma:internalName="LastModifiedDateTime" ma:readOnly="false">
      <xsd:simpleType>
        <xsd:restriction base="dms:DateTime"/>
      </xsd:simpleType>
    </xsd:element>
    <xsd:element name="LastPreviewErrorLookup" ma:index="55" nillable="true" ma:displayName="Last Preview Attempt Error" ma:default="" ma:list="{9E343742-310B-4684-A24C-1D137CB4B230}" ma:internalName="LastPreviewErrorLookup" ma:readOnly="true" ma:showField="LastPreviewError"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ResultLookup" ma:index="56" nillable="true" ma:displayName="Last Preview Attempt Result" ma:default="" ma:list="{9E343742-310B-4684-A24C-1D137CB4B230}" ma:internalName="LastPreviewResultLookup" ma:readOnly="true" ma:showField="LastPreviewResul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AttemptDateLookup" ma:index="57" nillable="true" ma:displayName="Last Preview Attempted On" ma:default="" ma:list="{9E343742-310B-4684-A24C-1D137CB4B230}" ma:internalName="LastPreviewAttemptDateLookup" ma:readOnly="true" ma:showField="LastPreviewAttemptDat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edByLookup" ma:index="58" nillable="true" ma:displayName="Last Previewed By" ma:default="" ma:list="{9E343742-310B-4684-A24C-1D137CB4B230}" ma:internalName="LastPreviewedByLookup" ma:readOnly="true" ma:showField="LastPreviewedBy"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TimeLookup" ma:index="59" nillable="true" ma:displayName="Last Previewed Date" ma:default="" ma:list="{9E343742-310B-4684-A24C-1D137CB4B230}" ma:internalName="LastPreviewTimeLookup" ma:readOnly="true" ma:showField="LastPreviewTi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VersionLookup" ma:index="60" nillable="true" ma:displayName="Last Previewed Version" ma:default="" ma:list="{9E343742-310B-4684-A24C-1D137CB4B230}" ma:internalName="LastPreviewVersionLookup" ma:readOnly="true" ma:showField="LastPreview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ErrorLookup" ma:index="61" nillable="true" ma:displayName="Last Publish Attempt Error" ma:default="" ma:list="{9E343742-310B-4684-A24C-1D137CB4B230}" ma:internalName="LastPublishErrorLookup" ma:readOnly="true" ma:showField="LastPublishError"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ResultLookup" ma:index="62" nillable="true" ma:displayName="Last Publish Attempt Result" ma:default="" ma:list="{9E343742-310B-4684-A24C-1D137CB4B230}" ma:internalName="LastPublishResultLookup" ma:readOnly="true" ma:showField="LastPublishResul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AttemptDateLookup" ma:index="63" nillable="true" ma:displayName="Last Publish Attempted On" ma:default="" ma:list="{9E343742-310B-4684-A24C-1D137CB4B230}" ma:internalName="LastPublishAttemptDateLookup" ma:readOnly="true" ma:showField="LastPublishAttemptDat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edByLookup" ma:index="64" nillable="true" ma:displayName="Last Published By" ma:default="" ma:list="{9E343742-310B-4684-A24C-1D137CB4B230}" ma:internalName="LastPublishedByLookup" ma:readOnly="true" ma:showField="LastPublishedBy"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TimeLookup" ma:index="65" nillable="true" ma:displayName="Last Published Date" ma:default="" ma:list="{9E343742-310B-4684-A24C-1D137CB4B230}" ma:internalName="LastPublishTimeLookup" ma:readOnly="true" ma:showField="LastPublishTi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VersionLookup" ma:index="66" nillable="true" ma:displayName="Last Published Version" ma:default="" ma:list="{9E343742-310B-4684-A24C-1D137CB4B230}" ma:internalName="LastPublishVersionLookup" ma:readOnly="true" ma:showField="LastPublish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PLaunchHelpLinkType" ma:index="67" nillable="true" ma:displayName="Launch Help Link Type" ma:default="Template" ma:internalName="TPLaunchHelpLinkType">
      <xsd:simpleType>
        <xsd:restriction base="dms:Choice">
          <xsd:enumeration value="Template"/>
          <xsd:enumeration value="Training"/>
          <xsd:enumeration value="URL"/>
          <xsd:enumeration value="None"/>
        </xsd:restriction>
      </xsd:simpleType>
    </xsd:element>
    <xsd:element name="LegacyData" ma:index="68" nillable="true" ma:displayName="Legacy Data" ma:default="" ma:internalName="LegacyData" ma:readOnly="false">
      <xsd:simpleType>
        <xsd:restriction base="dms:Note"/>
      </xsd:simpleType>
    </xsd:element>
    <xsd:element name="TPLaunchHelpLink" ma:index="69" nillable="true" ma:displayName="Link to Launch Help Topic" ma:default="" ma:internalName="TPLaunchHelpLink">
      <xsd:simpleType>
        <xsd:restriction base="dms:Text"/>
      </xsd:simpleType>
    </xsd:element>
    <xsd:element name="LocComments" ma:index="70" nillable="true" ma:displayName="Loc Approval Comments" ma:default="" ma:internalName="LocComments" ma:readOnly="false">
      <xsd:simpleType>
        <xsd:restriction base="dms:Note"/>
      </xsd:simpleType>
    </xsd:element>
    <xsd:element name="LocLastLocAttemptVersionLookup" ma:index="71" nillable="true" ma:displayName="Loc Last Loc Attempt Version" ma:default="" ma:list="{7DD1DCEC-E449-43D3-891F-7DC62F62AD21}" ma:internalName="LocLastLocAttemptVersionLookup" ma:readOnly="false" ma:showField="LastLocAttemptVersion" ma:web="4873beb7-5857-4685-be1f-d57550cc96cc">
      <xsd:simpleType>
        <xsd:restriction base="dms:Lookup"/>
      </xsd:simpleType>
    </xsd:element>
    <xsd:element name="LocLastLocAttemptVersionTypeLookup" ma:index="72" nillable="true" ma:displayName="Loc Last Loc Attempt Version Type" ma:default="" ma:list="{7DD1DCEC-E449-43D3-891F-7DC62F62AD21}" ma:internalName="LocLastLocAttemptVersionTypeLookup" ma:readOnly="true" ma:showField="LastLocAttemptVersionType" ma:web="4873beb7-5857-4685-be1f-d57550cc96cc">
      <xsd:simpleType>
        <xsd:restriction base="dms:Lookup"/>
      </xsd:simpleType>
    </xsd:element>
    <xsd:element name="LocManualTestRequired" ma:index="73" nillable="true" ma:displayName="Loc Manual Test Required" ma:default="" ma:internalName="LocManualTestRequired" ma:readOnly="false">
      <xsd:simpleType>
        <xsd:restriction base="dms:Boolean"/>
      </xsd:simpleType>
    </xsd:element>
    <xsd:element name="LocMarketGroupTiers2" ma:index="74" nillable="true" ma:displayName="Loc Market Group Tiers" ma:internalName="LocMarketGroupTiers2" ma:readOnly="false">
      <xsd:simpleType>
        <xsd:restriction base="dms:Unknown"/>
      </xsd:simpleType>
    </xsd:element>
    <xsd:element name="LocNewPublishedVersionLookup" ma:index="75" nillable="true" ma:displayName="Loc New Published Version Lookup" ma:default="" ma:list="{7DD1DCEC-E449-43D3-891F-7DC62F62AD21}" ma:internalName="LocNewPublishedVersionLookup" ma:readOnly="true" ma:showField="NewPublishedVersion" ma:web="4873beb7-5857-4685-be1f-d57550cc96cc">
      <xsd:simpleType>
        <xsd:restriction base="dms:Lookup"/>
      </xsd:simpleType>
    </xsd:element>
    <xsd:element name="LocOverallHandbackStatusLookup" ma:index="76" nillable="true" ma:displayName="Loc Overall Handback Status" ma:default="" ma:list="{7DD1DCEC-E449-43D3-891F-7DC62F62AD21}" ma:internalName="LocOverallHandbackStatusLookup" ma:readOnly="true" ma:showField="OverallHandbackStatus" ma:web="4873beb7-5857-4685-be1f-d57550cc96cc">
      <xsd:simpleType>
        <xsd:restriction base="dms:Lookup"/>
      </xsd:simpleType>
    </xsd:element>
    <xsd:element name="LocOverallLocStatusLookup" ma:index="77" nillable="true" ma:displayName="Loc Overall Localize Status" ma:default="" ma:list="{7DD1DCEC-E449-43D3-891F-7DC62F62AD21}" ma:internalName="LocOverallLocStatusLookup" ma:readOnly="true" ma:showField="OverallLocStatus" ma:web="4873beb7-5857-4685-be1f-d57550cc96cc">
      <xsd:simpleType>
        <xsd:restriction base="dms:Lookup"/>
      </xsd:simpleType>
    </xsd:element>
    <xsd:element name="LocOverallPreviewStatusLookup" ma:index="78" nillable="true" ma:displayName="Loc Overall Preview Status" ma:default="" ma:list="{7DD1DCEC-E449-43D3-891F-7DC62F62AD21}" ma:internalName="LocOverallPreviewStatusLookup" ma:readOnly="true" ma:showField="OverallPreviewStatus" ma:web="4873beb7-5857-4685-be1f-d57550cc96cc">
      <xsd:simpleType>
        <xsd:restriction base="dms:Lookup"/>
      </xsd:simpleType>
    </xsd:element>
    <xsd:element name="LocOverallPublishStatusLookup" ma:index="79" nillable="true" ma:displayName="Loc Overall Publish Status" ma:default="" ma:list="{7DD1DCEC-E449-43D3-891F-7DC62F62AD21}" ma:internalName="LocOverallPublishStatusLookup" ma:readOnly="true" ma:showField="OverallPublishStatus" ma:web="4873beb7-5857-4685-be1f-d57550cc96cc">
      <xsd:simpleType>
        <xsd:restriction base="dms:Lookup"/>
      </xsd:simpleType>
    </xsd:element>
    <xsd:element name="IntlLocPriority" ma:index="80" nillable="true" ma:displayName="Loc Priority" ma:default="" ma:internalName="IntlLocPriority" ma:readOnly="false">
      <xsd:simpleType>
        <xsd:restriction base="dms:Unknown"/>
      </xsd:simpleType>
    </xsd:element>
    <xsd:element name="LocProcessedForHandoffsLookup" ma:index="81" nillable="true" ma:displayName="Loc Processed For Handoffs" ma:default="" ma:list="{7DD1DCEC-E449-43D3-891F-7DC62F62AD21}" ma:internalName="LocProcessedForHandoffsLookup" ma:readOnly="true" ma:showField="ProcessedForHandoffs" ma:web="4873beb7-5857-4685-be1f-d57550cc96cc">
      <xsd:simpleType>
        <xsd:restriction base="dms:Lookup"/>
      </xsd:simpleType>
    </xsd:element>
    <xsd:element name="LocProcessedForMarketsLookup" ma:index="82" nillable="true" ma:displayName="Loc Processed For Markets" ma:default="" ma:list="{7DD1DCEC-E449-43D3-891F-7DC62F62AD21}" ma:internalName="LocProcessedForMarketsLookup" ma:readOnly="true" ma:showField="ProcessedForMarkets" ma:web="4873beb7-5857-4685-be1f-d57550cc96cc">
      <xsd:simpleType>
        <xsd:restriction base="dms:Lookup"/>
      </xsd:simpleType>
    </xsd:element>
    <xsd:element name="LocPublishedDependentAssetsLookup" ma:index="83" nillable="true" ma:displayName="Loc Published Dependent Assets" ma:default="" ma:list="{7DD1DCEC-E449-43D3-891F-7DC62F62AD21}" ma:internalName="LocPublishedDependentAssetsLookup" ma:readOnly="true" ma:showField="PublishedDependentAssets" ma:web="4873beb7-5857-4685-be1f-d57550cc96cc">
      <xsd:simpleType>
        <xsd:restriction base="dms:Lookup"/>
      </xsd:simpleType>
    </xsd:element>
    <xsd:element name="LocPublishedLinkedAssetsLookup" ma:index="84" nillable="true" ma:displayName="Loc Published Linked Assets" ma:default="" ma:list="{7DD1DCEC-E449-43D3-891F-7DC62F62AD21}" ma:internalName="LocPublishedLinkedAssetsLookup" ma:readOnly="true" ma:showField="PublishedLinkedAssets" ma:web="4873beb7-5857-4685-be1f-d57550cc96cc">
      <xsd:simpleType>
        <xsd:restriction base="dms:Lookup"/>
      </xsd:simpleType>
    </xsd:element>
    <xsd:element name="LocRecommendedHandoff" ma:index="85" nillable="true" ma:displayName="Loc Recommended Handoff" ma:default="" ma:indexed="true" ma:internalName="LocRecommendedHandoff" ma:readOnly="false">
      <xsd:simpleType>
        <xsd:restriction base="dms:Text"/>
      </xsd:simpleType>
    </xsd:element>
    <xsd:element name="LocalizationTagsTaxHTField0" ma:index="87" nillable="true" ma:taxonomy="true" ma:internalName="LocalizationTagsTaxHTField0" ma:taxonomyFieldName="LocalizationTags" ma:displayName="Localization Tags" ma:readOnly="false" ma:default="" ma:fieldId="{00f02cb3-2c7c-424a-9c61-10e9b6878429}" ma:taxonomyMulti="true" ma:sspId="8f79753a-75d3-41f5-8ca3-40b843941b4f" ma:termSetId="5b7703a5-8e8b-4b58-8b31-1cea35331da3" ma:anchorId="00000000-0000-0000-0000-000000000000" ma:open="false" ma:isKeyword="false">
      <xsd:complexType>
        <xsd:sequence>
          <xsd:element ref="pc:Terms" minOccurs="0" maxOccurs="1"/>
        </xsd:sequence>
      </xsd:complexType>
    </xsd:element>
    <xsd:element name="MachineTranslated" ma:index="88" nillable="true" ma:displayName="Machine Translated" ma:default="" ma:internalName="MachineTranslated" ma:readOnly="false">
      <xsd:simpleType>
        <xsd:restriction base="dms:Boolean"/>
      </xsd:simpleType>
    </xsd:element>
    <xsd:element name="Manager" ma:index="89" nillable="true" ma:displayName="Manager" ma:hidden="true" ma:internalName="Manager" ma:readOnly="false">
      <xsd:simpleType>
        <xsd:restriction base="dms:Text"/>
      </xsd:simpleType>
    </xsd:element>
    <xsd:element name="Markets" ma:index="90" nillable="true" ma:displayName="Markets" ma:default="" ma:description="Leave blank to show in all markets" ma:list="{2FBD1B11-2ACE-4FDC-B5A3-635D4ADF6F1B}" ma:internalName="Markets" ma:readOnly="false" ma:showField="MarketNa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Milestone" ma:index="91" nillable="true" ma:displayName="Milestone" ma:default="" ma:internalName="Milestone" ma:readOnly="false">
      <xsd:simpleType>
        <xsd:restriction base="dms:Unknown"/>
      </xsd:simpleType>
    </xsd:element>
    <xsd:element name="TPNamespace" ma:index="94" nillable="true" ma:displayName="Namespace" ma:default="" ma:internalName="TPNamespace">
      <xsd:simpleType>
        <xsd:restriction base="dms:Text"/>
      </xsd:simpleType>
    </xsd:element>
    <xsd:element name="NumericId" ma:index="95" nillable="true" ma:displayName="Numeric ID" ma:default="" ma:indexed="true" ma:internalName="NumericId" ma:readOnly="false">
      <xsd:simpleType>
        <xsd:restriction base="dms:Number"/>
      </xsd:simpleType>
    </xsd:element>
    <xsd:element name="NumOfRatingsLookup" ma:index="96" nillable="true" ma:displayName="NumOfRatings" ma:default="" ma:list="{9E343742-310B-4684-A24C-1D137CB4B230}" ma:internalName="NumOfRatingsLookup" ma:readOnly="true" ma:showField="NumOfRatings"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OOCacheId" ma:index="97" nillable="true" ma:displayName="OOCacheId" ma:internalName="OOCacheId" ma:readOnly="false">
      <xsd:simpleType>
        <xsd:restriction base="dms:Text"/>
      </xsd:simpleType>
    </xsd:element>
    <xsd:element name="OpenTemplate" ma:index="98" nillable="true" ma:displayName="Open Template" ma:default="true" ma:internalName="OpenTemplate">
      <xsd:simpleType>
        <xsd:restriction base="dms:Boolean"/>
      </xsd:simpleType>
    </xsd:element>
    <xsd:element name="OriginAsset" ma:index="99" nillable="true" ma:displayName="Origin Asset" ma:default="" ma:internalName="OriginAsset" ma:readOnly="false">
      <xsd:simpleType>
        <xsd:restriction base="dms:Text"/>
      </xsd:simpleType>
    </xsd:element>
    <xsd:element name="OriginalRelease" ma:index="100" nillable="true" ma:displayName="Original Release" ma:default="15" ma:internalName="OriginalRelease" ma:readOnly="false">
      <xsd:simpleType>
        <xsd:restriction base="dms:Choice">
          <xsd:enumeration value="14"/>
          <xsd:enumeration value="15"/>
          <xsd:enumeration value="16"/>
        </xsd:restriction>
      </xsd:simpleType>
    </xsd:element>
    <xsd:element name="OriginalSourceMarket" ma:index="101" nillable="true" ma:displayName="Original Source Market Group" ma:default="" ma:internalName="OriginalSourceMarket" ma:readOnly="false">
      <xsd:simpleType>
        <xsd:restriction base="dms:Text"/>
      </xsd:simpleType>
    </xsd:element>
    <xsd:element name="OutputCachingOn" ma:index="102" nillable="true" ma:displayName="Output Caching" ma:default="true" ma:hidden="true" ma:internalName="OutputCachingOn" ma:readOnly="false">
      <xsd:simpleType>
        <xsd:restriction base="dms:Boolean"/>
      </xsd:simpleType>
    </xsd:element>
    <xsd:element name="ParentAssetId" ma:index="103" nillable="true" ma:displayName="Parent Asset Id" ma:default="" ma:internalName="ParentAssetId" ma:readOnly="false">
      <xsd:simpleType>
        <xsd:restriction base="dms:Text"/>
      </xsd:simpleType>
    </xsd:element>
    <xsd:element name="PlannedPubDate" ma:index="104" nillable="true" ma:displayName="Planned Publish Date" ma:default="" ma:indexed="true" ma:internalName="PlannedPubDate" ma:readOnly="false">
      <xsd:simpleType>
        <xsd:restriction base="dms:DateTime"/>
      </xsd:simpleType>
    </xsd:element>
    <xsd:element name="PolicheckWords" ma:index="105" nillable="true" ma:displayName="Policheck Words" ma:default="" ma:internalName="PolicheckWords" ma:readOnly="false">
      <xsd:simpleType>
        <xsd:restriction base="dms:Text"/>
      </xsd:simpleType>
    </xsd:element>
    <xsd:element name="BusinessGroup" ma:index="106" nillable="true" ma:displayName="Product Division Owner" ma:default="" ma:internalName="BusinessGroup" ma:readOnly="false">
      <xsd:simpleType>
        <xsd:restriction base="dms:Unknown"/>
      </xsd:simpleType>
    </xsd:element>
    <xsd:element name="UAProjectedTotalWords" ma:index="107" nillable="true" ma:displayName="Projected Word Count" ma:default="" ma:internalName="UAProjectedTotalWords" ma:readOnly="false">
      <xsd:simpleType>
        <xsd:restriction base="dms:Unknown"/>
      </xsd:simpleType>
    </xsd:element>
    <xsd:element name="Provider" ma:index="108" nillable="true" ma:displayName="Provider" ma:default="" ma:internalName="Provider" ma:readOnly="false">
      <xsd:simpleType>
        <xsd:restriction base="dms:Unknown"/>
      </xsd:simpleType>
    </xsd:element>
    <xsd:element name="Providers" ma:index="109" nillable="true" ma:displayName="Providers" ma:default="" ma:internalName="Providers">
      <xsd:simpleType>
        <xsd:restriction base="dms:Unknown"/>
      </xsd:simpleType>
    </xsd:element>
    <xsd:element name="PublishStatusLookup" ma:index="110" nillable="true" ma:displayName="Publish Status" ma:default="" ma:list="{9E343742-310B-4684-A24C-1D137CB4B230}" ma:internalName="PublishStatusLookup" ma:readOnly="false" ma:showField="PublishStatus"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PublishTargets" ma:index="111" nillable="true" ma:displayName="Publish Target" ma:default="OfficeOnlineVNext" ma:internalName="PublishTargets" ma:readOnly="false">
      <xsd:simpleType>
        <xsd:restriction base="dms:Unknown"/>
      </xsd:simpleType>
    </xsd:element>
    <xsd:element name="RecommendationsModifier" ma:index="112" nillable="true" ma:displayName="Recommendations Modifier" ma:default="" ma:internalName="RecommendationsModifier" ma:readOnly="false">
      <xsd:simpleType>
        <xsd:restriction base="dms:Number"/>
      </xsd:simpleType>
    </xsd:element>
    <xsd:element name="ArtSampleDocs" ma:index="113" nillable="true" ma:displayName="Sample Docs" ma:default="" ma:hidden="true" ma:internalName="ArtSampleDocs" ma:readOnly="false">
      <xsd:simpleType>
        <xsd:restriction base="dms:Text"/>
      </xsd:simpleType>
    </xsd:element>
    <xsd:element name="ScenarioTagsTaxHTField0" ma:index="115" nillable="true" ma:taxonomy="true" ma:internalName="ScenarioTagsTaxHTField0" ma:taxonomyFieldName="ScenarioTags" ma:displayName="Scenarios" ma:readOnly="false" ma:default="" ma:fieldId="{93aef74d-6c78-4815-8310-51477dceeccc}" ma:taxonomyMulti="true" ma:sspId="8f79753a-75d3-41f5-8ca3-40b843941b4f" ma:termSetId="4b7d5f16-e2f2-4fc0-bab3-6e8b931e57d6" ma:anchorId="00000000-0000-0000-0000-000000000000" ma:open="false" ma:isKeyword="false">
      <xsd:complexType>
        <xsd:sequence>
          <xsd:element ref="pc:Terms" minOccurs="0" maxOccurs="1"/>
        </xsd:sequence>
      </xsd:complexType>
    </xsd:element>
    <xsd:element name="ShowIn" ma:index="117" nillable="true" ma:displayName="Show In" ma:default="Show everywhere" ma:internalName="ShowIn" ma:readOnly="false">
      <xsd:simpleType>
        <xsd:restriction base="dms:Choice">
          <xsd:enumeration value="Hide on web"/>
          <xsd:enumeration value="On Web no search"/>
          <xsd:enumeration value="Show everywhere"/>
          <xsd:enumeration value="Special use only"/>
        </xsd:restriction>
      </xsd:simpleType>
    </xsd:element>
    <xsd:element name="SourceTitle" ma:index="118" nillable="true" ma:displayName="Source Title" ma:default="" ma:indexed="true" ma:internalName="SourceTitle" ma:readOnly="false">
      <xsd:simpleType>
        <xsd:restriction base="dms:Text"/>
      </xsd:simpleType>
    </xsd:element>
    <xsd:element name="CSXSubmissionDate" ma:index="119" nillable="true" ma:displayName="Submission Date" ma:default="" ma:internalName="CSXSubmissionDate" ma:readOnly="false">
      <xsd:simpleType>
        <xsd:restriction base="dms:DateTime"/>
      </xsd:simpleType>
    </xsd:element>
    <xsd:element name="SubmitterId" ma:index="120" nillable="true" ma:displayName="Submitter ID" ma:default="" ma:internalName="SubmitterId" ma:readOnly="false">
      <xsd:simpleType>
        <xsd:restriction base="dms:Text"/>
      </xsd:simpleType>
    </xsd:element>
    <xsd:element name="TaxCatchAll" ma:index="121" nillable="true" ma:displayName="Taxonomy Catch All Column" ma:hidden="true" ma:list="{530f955b-6704-4601-bd83-f81d87f1e440}" ma:internalName="TaxCatchAll" ma:showField="CatchAllData"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axCatchAllLabel" ma:index="122" nillable="true" ma:displayName="Taxonomy Catch All Column1" ma:hidden="true" ma:list="{530f955b-6704-4601-bd83-f81d87f1e440}" ma:internalName="TaxCatchAllLabel" ma:readOnly="true" ma:showField="CatchAllDataLabel"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emplateStatus" ma:index="123" nillable="true" ma:displayName="Template Status" ma:default="" ma:internalName="TemplateStatus">
      <xsd:simpleType>
        <xsd:restriction base="dms:Unknown"/>
      </xsd:simpleType>
    </xsd:element>
    <xsd:element name="TemplateTemplateType" ma:index="124" nillable="true" ma:displayName="Template Type" ma:default="" ma:internalName="TemplateTemplateType">
      <xsd:simpleType>
        <xsd:restriction base="dms:Unknown"/>
      </xsd:simpleType>
    </xsd:element>
    <xsd:element name="ThumbnailAssetId" ma:index="125" nillable="true" ma:displayName="Thumbnail Image Asset" ma:default="" ma:internalName="ThumbnailAssetId" ma:readOnly="false">
      <xsd:simpleType>
        <xsd:restriction base="dms:Text"/>
      </xsd:simpleType>
    </xsd:element>
    <xsd:element name="TimesCloned" ma:index="126" nillable="true" ma:displayName="Times Cloned" ma:default="" ma:internalName="TimesCloned" ma:readOnly="false">
      <xsd:simpleType>
        <xsd:restriction base="dms:Number"/>
      </xsd:simpleType>
    </xsd:element>
    <xsd:element name="TrustLevel" ma:index="128" nillable="true" ma:displayName="Trust Level" ma:default="1 Microsoft Managed Content" ma:internalName="TrustLevel" ma:readOnly="false">
      <xsd:simpleType>
        <xsd:restriction base="dms:Unknown"/>
      </xsd:simpleType>
    </xsd:element>
    <xsd:element name="UALocComments" ma:index="129" nillable="true" ma:displayName="UA Loc Comments" ma:default="" ma:internalName="UALocComments" ma:readOnly="false">
      <xsd:simpleType>
        <xsd:restriction base="dms:Note"/>
      </xsd:simpleType>
    </xsd:element>
    <xsd:element name="UALocRecommendation" ma:index="130" nillable="true" ma:displayName="UA Loc Recommendation" ma:default="Localize" ma:internalName="UALocRecommendation" ma:readOnly="false">
      <xsd:simpleType>
        <xsd:restriction base="dms:Choice">
          <xsd:enumeration value="Localize"/>
          <xsd:enumeration value="Never Localize"/>
          <xsd:enumeration value="Priority Localize"/>
        </xsd:restriction>
      </xsd:simpleType>
    </xsd:element>
    <xsd:element name="UANotes" ma:index="131" nillable="true" ma:displayName="UA Notes" ma:default="" ma:internalName="UANotes" ma:readOnly="false">
      <xsd:simpleType>
        <xsd:restriction base="dms:Note"/>
      </xsd:simpleType>
    </xsd:element>
    <xsd:element name="TPAppVersion" ma:index="132" nillable="true" ma:displayName="Version" ma:default="" ma:internalName="TPAppVersion">
      <xsd:simpleType>
        <xsd:restriction base="dms:Text"/>
      </xsd:simpleType>
    </xsd:element>
    <xsd:element name="VoteCount" ma:index="133" nillable="true" ma:displayName="Vote Count" ma:default="" ma:internalName="VoteCount" ma:readOnly="fals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22" ma:displayName="Content Type"/>
        <xsd:element ref="dc:title" minOccurs="0" maxOccurs="1" ma:index="127"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FBDB1CC-CEFB-4E46-8174-1F0AA0D30B24}">
  <ds:schemaRefs>
    <ds:schemaRef ds:uri="http://schemas.microsoft.com/office/2006/metadata/properties"/>
    <ds:schemaRef ds:uri="http://schemas.microsoft.com/office/infopath/2007/PartnerControls"/>
    <ds:schemaRef ds:uri="4873beb7-5857-4685-be1f-d57550cc96cc"/>
  </ds:schemaRefs>
</ds:datastoreItem>
</file>

<file path=customXml/itemProps2.xml><?xml version="1.0" encoding="utf-8"?>
<ds:datastoreItem xmlns:ds="http://schemas.openxmlformats.org/officeDocument/2006/customXml" ds:itemID="{C01C3C56-10DB-49F7-B061-44D8728D078A}">
  <ds:schemaRefs>
    <ds:schemaRef ds:uri="http://schemas.microsoft.com/sharepoint/v3/contenttype/forms"/>
  </ds:schemaRefs>
</ds:datastoreItem>
</file>

<file path=customXml/itemProps3.xml><?xml version="1.0" encoding="utf-8"?>
<ds:datastoreItem xmlns:ds="http://schemas.openxmlformats.org/officeDocument/2006/customXml" ds:itemID="{4B3A7E92-E05A-4924-9E8A-9F6659E5855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873beb7-5857-4685-be1f-d57550cc96c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{9CBF0DE7-2B96-4B0D-8951-8B3F384CF75F}TF2de6fc23-48e8-448b-960e-1bdc6e9248ab4ef8d1ac_win32-7424dd8ab5ea.dotx</Template>
  <TotalTime>1</TotalTime>
  <Pages>1</Pages>
  <Words>251</Words>
  <Characters>1298</Characters>
  <Application>Microsoft Office Word</Application>
  <DocSecurity>4</DocSecurity>
  <Lines>43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smoki</dc:creator>
  <cp:keywords/>
  <dc:description/>
  <cp:lastModifiedBy>MCLAHQ</cp:lastModifiedBy>
  <cp:revision>2</cp:revision>
  <cp:lastPrinted>2026-03-27T16:01:00Z</cp:lastPrinted>
  <dcterms:created xsi:type="dcterms:W3CDTF">2026-04-06T17:16:00Z</dcterms:created>
  <dcterms:modified xsi:type="dcterms:W3CDTF">2026-04-06T17:16:00Z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nternalTags">
    <vt:lpwstr/>
  </property>
  <property fmtid="{D5CDD505-2E9C-101B-9397-08002B2CF9AE}" pid="3" name="ContentTypeId">
    <vt:lpwstr>0x0101006EDDDB5EE6D98C44930B742096920B300400F5B6D36B3EF94B4E9A635CDF2A18F5B8</vt:lpwstr>
  </property>
  <property fmtid="{D5CDD505-2E9C-101B-9397-08002B2CF9AE}" pid="4" name="FeatureTags">
    <vt:lpwstr/>
  </property>
  <property fmtid="{D5CDD505-2E9C-101B-9397-08002B2CF9AE}" pid="5" name="LocalizationTags">
    <vt:lpwstr/>
  </property>
  <property fmtid="{D5CDD505-2E9C-101B-9397-08002B2CF9AE}" pid="6" name="CampaignTags">
    <vt:lpwstr/>
  </property>
  <property fmtid="{D5CDD505-2E9C-101B-9397-08002B2CF9AE}" pid="7" name="ScenarioTags">
    <vt:lpwstr/>
  </property>
</Properties>
</file>